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C1133" w14:textId="77777777" w:rsidR="008711F1" w:rsidRDefault="004F454F">
      <w:pPr>
        <w:spacing w:after="60"/>
        <w:ind w:left="34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University of Washington School of Nursing </w:t>
      </w:r>
    </w:p>
    <w:p w14:paraId="3D1C902B" w14:textId="77777777" w:rsidR="008711F1" w:rsidRDefault="004F454F">
      <w:pPr>
        <w:spacing w:after="57"/>
        <w:ind w:left="303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Doctor of Nursing Practice Program of Study Form-Perinatal CNS Track </w:t>
      </w:r>
    </w:p>
    <w:p w14:paraId="0BD395C5" w14:textId="77777777" w:rsidR="008711F1" w:rsidRDefault="004F454F">
      <w:pPr>
        <w:spacing w:after="420"/>
        <w:ind w:left="3293"/>
      </w:pPr>
      <w:r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(Submit signed form to Academic Services immediately after approval) </w:t>
      </w:r>
    </w:p>
    <w:p w14:paraId="4F25595E" w14:textId="77777777" w:rsidR="008711F1" w:rsidRDefault="004F454F">
      <w:pPr>
        <w:tabs>
          <w:tab w:val="center" w:pos="5020"/>
          <w:tab w:val="center" w:pos="9221"/>
        </w:tabs>
        <w:spacing w:after="65"/>
        <w:ind w:left="-15"/>
      </w:pPr>
      <w:r>
        <w:rPr>
          <w:rFonts w:ascii="Times New Roman" w:eastAsia="Times New Roman" w:hAnsi="Times New Roman" w:cs="Times New Roman"/>
          <w:b/>
          <w:sz w:val="24"/>
        </w:rPr>
        <w:t>Name: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Yr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Qtr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Admitted:</w:t>
      </w:r>
      <w:r>
        <w:rPr>
          <w:noProof/>
        </w:rPr>
        <mc:AlternateContent>
          <mc:Choice Requires="wpg">
            <w:drawing>
              <wp:inline distT="0" distB="0" distL="0" distR="0" wp14:anchorId="3FF106E6" wp14:editId="1CA275CE">
                <wp:extent cx="762000" cy="7620"/>
                <wp:effectExtent l="0" t="0" r="0" b="0"/>
                <wp:docPr id="11855" name="Group 11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620"/>
                          <a:chOff x="0" y="0"/>
                          <a:chExt cx="762000" cy="7620"/>
                        </a:xfrm>
                      </wpg:grpSpPr>
                      <wps:wsp>
                        <wps:cNvPr id="12547" name="Shape 12547"/>
                        <wps:cNvSpPr/>
                        <wps:spPr>
                          <a:xfrm>
                            <a:off x="0" y="0"/>
                            <a:ext cx="762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9144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  <a:lnTo>
                                  <a:pt x="762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55" style="width:60pt;height:0.600006pt;mso-position-horizontal-relative:char;mso-position-vertical-relative:line" coordsize="7620,76">
                <v:shape id="Shape 12548" style="position:absolute;width:7620;height:91;left:0;top:0;" coordsize="762000,9144" path="m0,0l762000,0l762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>Anticipated Graduation Date:</w:t>
      </w:r>
      <w:r>
        <w:rPr>
          <w:noProof/>
        </w:rPr>
        <mc:AlternateContent>
          <mc:Choice Requires="wpg">
            <w:drawing>
              <wp:inline distT="0" distB="0" distL="0" distR="0" wp14:anchorId="1F8E27EB" wp14:editId="2B9E322C">
                <wp:extent cx="763829" cy="7620"/>
                <wp:effectExtent l="0" t="0" r="0" b="0"/>
                <wp:docPr id="11856" name="Group 11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829" cy="7620"/>
                          <a:chOff x="0" y="0"/>
                          <a:chExt cx="763829" cy="7620"/>
                        </a:xfrm>
                      </wpg:grpSpPr>
                      <wps:wsp>
                        <wps:cNvPr id="12549" name="Shape 12549"/>
                        <wps:cNvSpPr/>
                        <wps:spPr>
                          <a:xfrm>
                            <a:off x="0" y="0"/>
                            <a:ext cx="7638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9" h="9144">
                                <a:moveTo>
                                  <a:pt x="0" y="0"/>
                                </a:moveTo>
                                <a:lnTo>
                                  <a:pt x="763829" y="0"/>
                                </a:lnTo>
                                <a:lnTo>
                                  <a:pt x="7638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56" style="width:60.144pt;height:0.600006pt;mso-position-horizontal-relative:char;mso-position-vertical-relative:line" coordsize="7638,76">
                <v:shape id="Shape 12550" style="position:absolute;width:7638;height:91;left:0;top:0;" coordsize="763829,9144" path="m0,0l763829,0l7638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6E24AD4" w14:textId="77777777" w:rsidR="008711F1" w:rsidRDefault="004F454F">
      <w:pPr>
        <w:spacing w:after="65" w:line="336" w:lineRule="auto"/>
        <w:ind w:left="-5" w:right="2840" w:hanging="10"/>
      </w:pP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 w:cs="Times New Roman"/>
          <w:sz w:val="24"/>
        </w:rPr>
        <w:t>Specialty Track: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______________</w:t>
      </w:r>
      <w:proofErr w:type="gramStart"/>
      <w:r>
        <w:rPr>
          <w:rFonts w:ascii="Times New Roman" w:eastAsia="Times New Roman" w:hAnsi="Times New Roman" w:cs="Times New Roman"/>
          <w:sz w:val="24"/>
          <w:u w:val="single" w:color="000000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Wingdings" w:eastAsia="Wingdings" w:hAnsi="Wingdings" w:cs="Wingdings"/>
          <w:sz w:val="24"/>
        </w:rPr>
        <w:t>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Post-Masters not seeking new specialty track </w:t>
      </w:r>
      <w:r>
        <w:rPr>
          <w:rFonts w:ascii="Times New Roman" w:eastAsia="Times New Roman" w:hAnsi="Times New Roman" w:cs="Times New Roman"/>
          <w:b/>
        </w:rPr>
        <w:t xml:space="preserve">This Program of Study is approved by: </w:t>
      </w:r>
    </w:p>
    <w:p w14:paraId="125DA57F" w14:textId="77777777" w:rsidR="008711F1" w:rsidRDefault="004F454F">
      <w:pPr>
        <w:tabs>
          <w:tab w:val="center" w:pos="6955"/>
        </w:tabs>
        <w:spacing w:after="270"/>
        <w:ind w:left="-15"/>
      </w:pPr>
      <w:r>
        <w:rPr>
          <w:rFonts w:ascii="Times New Roman" w:eastAsia="Times New Roman" w:hAnsi="Times New Roman" w:cs="Times New Roman"/>
        </w:rPr>
        <w:t xml:space="preserve">Committee Chair:  &lt;name&gt; </w:t>
      </w:r>
      <w:r>
        <w:rPr>
          <w:rFonts w:ascii="Times New Roman" w:eastAsia="Times New Roman" w:hAnsi="Times New Roman" w:cs="Times New Roman"/>
        </w:rPr>
        <w:tab/>
        <w:t>Signature:  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Date</w:t>
      </w:r>
      <w:proofErr w:type="gramEnd"/>
      <w:r>
        <w:rPr>
          <w:rFonts w:ascii="Times New Roman" w:eastAsia="Times New Roman" w:hAnsi="Times New Roman" w:cs="Times New Roman"/>
        </w:rPr>
        <w:t xml:space="preserve">:  ___________ </w:t>
      </w:r>
    </w:p>
    <w:p w14:paraId="2DA2C3FE" w14:textId="77777777" w:rsidR="008711F1" w:rsidRDefault="004F454F">
      <w:pPr>
        <w:tabs>
          <w:tab w:val="center" w:pos="6955"/>
        </w:tabs>
        <w:spacing w:after="270"/>
        <w:ind w:left="-15"/>
      </w:pPr>
      <w:r>
        <w:rPr>
          <w:rFonts w:ascii="Times New Roman" w:eastAsia="Times New Roman" w:hAnsi="Times New Roman" w:cs="Times New Roman"/>
        </w:rPr>
        <w:t xml:space="preserve">Committee Member:  &lt;name&gt; </w:t>
      </w:r>
      <w:r>
        <w:rPr>
          <w:rFonts w:ascii="Times New Roman" w:eastAsia="Times New Roman" w:hAnsi="Times New Roman" w:cs="Times New Roman"/>
        </w:rPr>
        <w:tab/>
        <w:t xml:space="preserve">Signature: </w:t>
      </w:r>
      <w:r>
        <w:rPr>
          <w:rFonts w:ascii="Times New Roman" w:eastAsia="Times New Roman" w:hAnsi="Times New Roman" w:cs="Times New Roman"/>
        </w:rPr>
        <w:t xml:space="preserve"> 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Date</w:t>
      </w:r>
      <w:proofErr w:type="gramEnd"/>
      <w:r>
        <w:rPr>
          <w:rFonts w:ascii="Times New Roman" w:eastAsia="Times New Roman" w:hAnsi="Times New Roman" w:cs="Times New Roman"/>
        </w:rPr>
        <w:t xml:space="preserve">:  ___________ </w:t>
      </w:r>
    </w:p>
    <w:p w14:paraId="5845AC5B" w14:textId="77777777" w:rsidR="008711F1" w:rsidRDefault="004F454F">
      <w:pPr>
        <w:tabs>
          <w:tab w:val="center" w:pos="6954"/>
        </w:tabs>
        <w:spacing w:after="66"/>
        <w:ind w:left="-15"/>
      </w:pPr>
      <w:r>
        <w:rPr>
          <w:rFonts w:ascii="Times New Roman" w:eastAsia="Times New Roman" w:hAnsi="Times New Roman" w:cs="Times New Roman"/>
        </w:rPr>
        <w:t xml:space="preserve">Committee Member:  &lt;name&gt;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Signature:</w:t>
      </w:r>
      <w:proofErr w:type="gramEnd"/>
      <w:r>
        <w:rPr>
          <w:rFonts w:ascii="Times New Roman" w:eastAsia="Times New Roman" w:hAnsi="Times New Roman" w:cs="Times New Roman"/>
        </w:rPr>
        <w:t xml:space="preserve">  ____________________________________ Date:  ___________ </w:t>
      </w:r>
    </w:p>
    <w:p w14:paraId="03F20B09" w14:textId="77777777" w:rsidR="008711F1" w:rsidRDefault="004F454F">
      <w:pPr>
        <w:spacing w:after="97" w:line="216" w:lineRule="auto"/>
      </w:pPr>
      <w:r>
        <w:rPr>
          <w:rFonts w:ascii="Times New Roman" w:eastAsia="Times New Roman" w:hAnsi="Times New Roman" w:cs="Times New Roman"/>
          <w:sz w:val="20"/>
        </w:rPr>
        <w:t xml:space="preserve">All DNP students must complete 1,000 practice experience hours in order to earn the DNP degree.  </w:t>
      </w:r>
      <w:proofErr w:type="gramStart"/>
      <w:r>
        <w:rPr>
          <w:rFonts w:ascii="Times New Roman" w:eastAsia="Times New Roman" w:hAnsi="Times New Roman" w:cs="Times New Roman"/>
          <w:sz w:val="20"/>
        </w:rPr>
        <w:t>Also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list hours required for certification, if applicable.  Confer with your Advisor or Supervisory Committee Chair to determine eligibility of previous course work.  A total of </w:t>
      </w:r>
      <w:proofErr w:type="gramStart"/>
      <w:r>
        <w:rPr>
          <w:rFonts w:ascii="Times New Roman" w:eastAsia="Times New Roman" w:hAnsi="Times New Roman" w:cs="Times New Roman"/>
          <w:sz w:val="20"/>
        </w:rPr>
        <w:t>30 quarter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graduate-level credits from another institution may be used.   </w:t>
      </w:r>
    </w:p>
    <w:p w14:paraId="779E01ED" w14:textId="77777777" w:rsidR="008711F1" w:rsidRDefault="004F454F">
      <w:pPr>
        <w:numPr>
          <w:ilvl w:val="0"/>
          <w:numId w:val="1"/>
        </w:numPr>
        <w:spacing w:after="0"/>
        <w:ind w:hanging="473"/>
      </w:pPr>
      <w:r>
        <w:rPr>
          <w:rFonts w:ascii="Times New Roman" w:eastAsia="Times New Roman" w:hAnsi="Times New Roman" w:cs="Times New Roman"/>
          <w:b/>
          <w:sz w:val="24"/>
        </w:rPr>
        <w:t>DNP Co</w:t>
      </w:r>
      <w:r>
        <w:rPr>
          <w:rFonts w:ascii="Times New Roman" w:eastAsia="Times New Roman" w:hAnsi="Times New Roman" w:cs="Times New Roman"/>
          <w:b/>
          <w:sz w:val="24"/>
        </w:rPr>
        <w:t>re Courses</w:t>
      </w:r>
    </w:p>
    <w:tbl>
      <w:tblPr>
        <w:tblStyle w:val="TableGrid"/>
        <w:tblW w:w="12420" w:type="dxa"/>
        <w:tblInd w:w="1" w:type="dxa"/>
        <w:tblCellMar>
          <w:top w:w="9" w:type="dxa"/>
          <w:left w:w="107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5221"/>
        <w:gridCol w:w="1710"/>
        <w:gridCol w:w="1146"/>
        <w:gridCol w:w="1285"/>
        <w:gridCol w:w="1235"/>
        <w:gridCol w:w="1823"/>
      </w:tblGrid>
      <w:tr w:rsidR="008711F1" w14:paraId="7AD60969" w14:textId="77777777">
        <w:trPr>
          <w:trHeight w:val="94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BCE101" w14:textId="77777777" w:rsidR="008711F1" w:rsidRDefault="004F454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0010993E" w14:textId="77777777" w:rsidR="008711F1" w:rsidRDefault="004F454F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Credits/Required </w:t>
            </w:r>
          </w:p>
        </w:tc>
        <w:tc>
          <w:tcPr>
            <w:tcW w:w="114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17D383A4" w14:textId="77777777" w:rsidR="008711F1" w:rsidRDefault="004F454F">
            <w:pPr>
              <w:spacing w:after="0"/>
              <w:ind w:right="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Qtr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86DF330" w14:textId="77777777" w:rsidR="008711F1" w:rsidRDefault="004F45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Plan to take </w:t>
            </w:r>
          </w:p>
        </w:tc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1D1739F2" w14:textId="77777777" w:rsidR="008711F1" w:rsidRDefault="004F454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Qtr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Completed </w:t>
            </w:r>
          </w:p>
        </w:tc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1F16C172" w14:textId="77777777" w:rsidR="008711F1" w:rsidRDefault="004F454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Practice </w:t>
            </w:r>
          </w:p>
          <w:p w14:paraId="470805A9" w14:textId="77777777" w:rsidR="008711F1" w:rsidRDefault="004F4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Experience Hours </w:t>
            </w:r>
          </w:p>
          <w:p w14:paraId="19CDF6AB" w14:textId="77777777" w:rsidR="008711F1" w:rsidRDefault="004F454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1cr = 30hrs </w:t>
            </w:r>
          </w:p>
        </w:tc>
        <w:tc>
          <w:tcPr>
            <w:tcW w:w="182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0D7CC289" w14:textId="77777777" w:rsidR="008711F1" w:rsidRDefault="004F454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Clinical Hours </w:t>
            </w:r>
          </w:p>
          <w:p w14:paraId="063FAF08" w14:textId="77777777" w:rsidR="008711F1" w:rsidRDefault="004F454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for </w:t>
            </w:r>
          </w:p>
          <w:p w14:paraId="542A6E4B" w14:textId="77777777" w:rsidR="008711F1" w:rsidRDefault="004F454F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Certification </w:t>
            </w:r>
          </w:p>
        </w:tc>
      </w:tr>
      <w:tr w:rsidR="008711F1" w14:paraId="70311AA1" w14:textId="77777777">
        <w:trPr>
          <w:trHeight w:val="222"/>
        </w:trPr>
        <w:tc>
          <w:tcPr>
            <w:tcW w:w="52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33FD01" w14:textId="77777777" w:rsidR="008711F1" w:rsidRDefault="004F454F">
            <w:pPr>
              <w:tabs>
                <w:tab w:val="center" w:pos="109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>Basic DNP Core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14:paraId="657DCC94" w14:textId="77777777" w:rsidR="008711F1" w:rsidRDefault="008711F1"/>
        </w:tc>
        <w:tc>
          <w:tcPr>
            <w:tcW w:w="114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14:paraId="261E32F8" w14:textId="77777777" w:rsidR="008711F1" w:rsidRDefault="008711F1"/>
        </w:tc>
        <w:tc>
          <w:tcPr>
            <w:tcW w:w="1285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14:paraId="6F9616DA" w14:textId="77777777" w:rsidR="008711F1" w:rsidRDefault="008711F1"/>
        </w:tc>
        <w:tc>
          <w:tcPr>
            <w:tcW w:w="1235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14:paraId="6BF7A353" w14:textId="77777777" w:rsidR="008711F1" w:rsidRDefault="008711F1"/>
        </w:tc>
        <w:tc>
          <w:tcPr>
            <w:tcW w:w="1823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14:paraId="1641AA5B" w14:textId="77777777" w:rsidR="008711F1" w:rsidRDefault="008711F1"/>
        </w:tc>
      </w:tr>
      <w:tr w:rsidR="008711F1" w14:paraId="308CE74E" w14:textId="77777777">
        <w:trPr>
          <w:trHeight w:val="22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8DD2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NSG 555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Perspec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Implementing Research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Adv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Nsg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Prac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6688A88" w14:textId="77777777" w:rsidR="008711F1" w:rsidRDefault="004F45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39743B1" w14:textId="77777777" w:rsidR="008711F1" w:rsidRDefault="004F454F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Aut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D0CD7A9" w14:textId="77777777" w:rsidR="008711F1" w:rsidRDefault="008711F1"/>
        </w:tc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0BA39A0" w14:textId="77777777" w:rsidR="008711F1" w:rsidRDefault="008711F1"/>
        </w:tc>
        <w:tc>
          <w:tcPr>
            <w:tcW w:w="18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34170AF" w14:textId="77777777" w:rsidR="008711F1" w:rsidRDefault="008711F1"/>
        </w:tc>
      </w:tr>
      <w:tr w:rsidR="008711F1" w14:paraId="5D47F9BA" w14:textId="77777777">
        <w:trPr>
          <w:trHeight w:val="26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926D62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NURS 552 Wellness, Health Promotion &amp; Disease Prevention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14:paraId="147B1E79" w14:textId="77777777" w:rsidR="008711F1" w:rsidRDefault="004F45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524CC193" w14:textId="77777777" w:rsidR="008711F1" w:rsidRDefault="004F454F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Aut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65AB1864" w14:textId="77777777" w:rsidR="008711F1" w:rsidRDefault="008711F1"/>
        </w:tc>
        <w:tc>
          <w:tcPr>
            <w:tcW w:w="1235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6FD3950F" w14:textId="77777777" w:rsidR="008711F1" w:rsidRDefault="008711F1"/>
        </w:tc>
        <w:tc>
          <w:tcPr>
            <w:tcW w:w="1823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230A4D66" w14:textId="77777777" w:rsidR="008711F1" w:rsidRDefault="008711F1"/>
        </w:tc>
      </w:tr>
      <w:tr w:rsidR="008711F1" w14:paraId="2D0A1D42" w14:textId="77777777">
        <w:trPr>
          <w:trHeight w:val="228"/>
        </w:trPr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442CD6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NSG 530 Leadership, Communication &amp; Prof. Identity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14:paraId="2B78E689" w14:textId="77777777" w:rsidR="008711F1" w:rsidRDefault="004F45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5830D29C" w14:textId="77777777" w:rsidR="008711F1" w:rsidRDefault="004F454F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Aut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640C9764" w14:textId="77777777" w:rsidR="008711F1" w:rsidRDefault="008711F1"/>
        </w:tc>
        <w:tc>
          <w:tcPr>
            <w:tcW w:w="12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5218C6AC" w14:textId="77777777" w:rsidR="008711F1" w:rsidRDefault="008711F1"/>
        </w:tc>
        <w:tc>
          <w:tcPr>
            <w:tcW w:w="182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1B8A8B2E" w14:textId="77777777" w:rsidR="008711F1" w:rsidRDefault="008711F1"/>
        </w:tc>
      </w:tr>
      <w:tr w:rsidR="008711F1" w14:paraId="3FDC8600" w14:textId="77777777">
        <w:trPr>
          <w:trHeight w:val="226"/>
        </w:trPr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1133A1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NMETH 535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Schol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Inq. For Adv. Nursing Practice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14:paraId="46F6B2B4" w14:textId="77777777" w:rsidR="008711F1" w:rsidRDefault="004F45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0132901E" w14:textId="77777777" w:rsidR="008711F1" w:rsidRDefault="004F454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Win </w:t>
            </w:r>
          </w:p>
        </w:tc>
        <w:tc>
          <w:tcPr>
            <w:tcW w:w="128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0BCF7185" w14:textId="77777777" w:rsidR="008711F1" w:rsidRDefault="008711F1"/>
        </w:tc>
        <w:tc>
          <w:tcPr>
            <w:tcW w:w="12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3042ABA6" w14:textId="77777777" w:rsidR="008711F1" w:rsidRDefault="008711F1"/>
        </w:tc>
        <w:tc>
          <w:tcPr>
            <w:tcW w:w="182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08BFC45B" w14:textId="77777777" w:rsidR="008711F1" w:rsidRDefault="008711F1"/>
        </w:tc>
      </w:tr>
      <w:tr w:rsidR="008711F1" w14:paraId="166D2621" w14:textId="77777777">
        <w:trPr>
          <w:trHeight w:val="228"/>
        </w:trPr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0D9345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NSG 552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Social Determinants of Health &amp; Health Equity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14:paraId="45D77105" w14:textId="77777777" w:rsidR="008711F1" w:rsidRDefault="004F45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75179412" w14:textId="77777777" w:rsidR="008711F1" w:rsidRDefault="004F454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Win </w:t>
            </w:r>
          </w:p>
        </w:tc>
        <w:tc>
          <w:tcPr>
            <w:tcW w:w="128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24986CC7" w14:textId="77777777" w:rsidR="008711F1" w:rsidRDefault="008711F1"/>
        </w:tc>
        <w:tc>
          <w:tcPr>
            <w:tcW w:w="12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0691DA0D" w14:textId="77777777" w:rsidR="008711F1" w:rsidRDefault="008711F1"/>
        </w:tc>
        <w:tc>
          <w:tcPr>
            <w:tcW w:w="182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2466CA57" w14:textId="77777777" w:rsidR="008711F1" w:rsidRDefault="008711F1"/>
        </w:tc>
      </w:tr>
      <w:tr w:rsidR="008711F1" w14:paraId="5B5D8B45" w14:textId="77777777">
        <w:trPr>
          <w:trHeight w:val="228"/>
        </w:trPr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5C6E24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NSG 551 Health Policy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14:paraId="18FA5716" w14:textId="77777777" w:rsidR="008711F1" w:rsidRDefault="004F45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56EBB225" w14:textId="77777777" w:rsidR="008711F1" w:rsidRDefault="004F454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Win </w:t>
            </w:r>
          </w:p>
        </w:tc>
        <w:tc>
          <w:tcPr>
            <w:tcW w:w="128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2B1E1666" w14:textId="77777777" w:rsidR="008711F1" w:rsidRDefault="008711F1"/>
        </w:tc>
        <w:tc>
          <w:tcPr>
            <w:tcW w:w="12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3C4E228B" w14:textId="77777777" w:rsidR="008711F1" w:rsidRDefault="008711F1"/>
        </w:tc>
        <w:tc>
          <w:tcPr>
            <w:tcW w:w="182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1C900005" w14:textId="77777777" w:rsidR="008711F1" w:rsidRDefault="008711F1"/>
        </w:tc>
      </w:tr>
      <w:tr w:rsidR="008711F1" w14:paraId="2B46EF07" w14:textId="77777777">
        <w:trPr>
          <w:trHeight w:val="226"/>
        </w:trPr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B4AC89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NMETH 533 Appraisal &amp; Translation of Evidence for Practice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14:paraId="644BCEC5" w14:textId="77777777" w:rsidR="008711F1" w:rsidRDefault="004F45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4B4854F3" w14:textId="77777777" w:rsidR="008711F1" w:rsidRDefault="004F454F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30EFD202" w14:textId="77777777" w:rsidR="008711F1" w:rsidRDefault="008711F1"/>
        </w:tc>
        <w:tc>
          <w:tcPr>
            <w:tcW w:w="12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7B58677F" w14:textId="77777777" w:rsidR="008711F1" w:rsidRDefault="008711F1"/>
        </w:tc>
        <w:tc>
          <w:tcPr>
            <w:tcW w:w="182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09876C00" w14:textId="77777777" w:rsidR="008711F1" w:rsidRDefault="008711F1"/>
        </w:tc>
      </w:tr>
      <w:tr w:rsidR="008711F1" w14:paraId="4F4A6AE0" w14:textId="77777777">
        <w:trPr>
          <w:trHeight w:val="228"/>
        </w:trPr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4CADC4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NSG 553 Foundations of Health Systems and Health Economics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14:paraId="27B32A52" w14:textId="77777777" w:rsidR="008711F1" w:rsidRDefault="004F45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1F6B57C5" w14:textId="77777777" w:rsidR="008711F1" w:rsidRDefault="004F454F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7412DB15" w14:textId="77777777" w:rsidR="008711F1" w:rsidRDefault="008711F1"/>
        </w:tc>
        <w:tc>
          <w:tcPr>
            <w:tcW w:w="12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126BAF84" w14:textId="77777777" w:rsidR="008711F1" w:rsidRDefault="008711F1"/>
        </w:tc>
        <w:tc>
          <w:tcPr>
            <w:tcW w:w="182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48390A3C" w14:textId="77777777" w:rsidR="008711F1" w:rsidRDefault="008711F1"/>
        </w:tc>
      </w:tr>
      <w:tr w:rsidR="008711F1" w14:paraId="5C9236B5" w14:textId="77777777">
        <w:trPr>
          <w:trHeight w:val="436"/>
        </w:trPr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F2ED5C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NMETH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536 Methods of Program Evaluation &amp; Quality Improvement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2688E865" w14:textId="77777777" w:rsidR="008711F1" w:rsidRDefault="004F454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6D483BD6" w14:textId="77777777" w:rsidR="008711F1" w:rsidRDefault="004F454F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072C7615" w14:textId="77777777" w:rsidR="008711F1" w:rsidRDefault="008711F1"/>
        </w:tc>
        <w:tc>
          <w:tcPr>
            <w:tcW w:w="12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4FBAC87D" w14:textId="77777777" w:rsidR="008711F1" w:rsidRDefault="008711F1"/>
        </w:tc>
        <w:tc>
          <w:tcPr>
            <w:tcW w:w="182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4BAA3A7A" w14:textId="77777777" w:rsidR="008711F1" w:rsidRDefault="008711F1"/>
        </w:tc>
      </w:tr>
      <w:tr w:rsidR="008711F1" w14:paraId="343CEA86" w14:textId="77777777">
        <w:trPr>
          <w:trHeight w:val="222"/>
        </w:trPr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7049962B" w14:textId="77777777" w:rsidR="008711F1" w:rsidRDefault="004F454F">
            <w:pPr>
              <w:tabs>
                <w:tab w:val="center" w:pos="12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>Advanced DNP Core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/>
          </w:tcPr>
          <w:p w14:paraId="5212D659" w14:textId="77777777" w:rsidR="008711F1" w:rsidRDefault="008711F1"/>
        </w:tc>
        <w:tc>
          <w:tcPr>
            <w:tcW w:w="11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/>
          </w:tcPr>
          <w:p w14:paraId="37B5EF5F" w14:textId="77777777" w:rsidR="008711F1" w:rsidRDefault="008711F1"/>
        </w:tc>
        <w:tc>
          <w:tcPr>
            <w:tcW w:w="128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/>
          </w:tcPr>
          <w:p w14:paraId="59ACDD96" w14:textId="77777777" w:rsidR="008711F1" w:rsidRDefault="008711F1"/>
        </w:tc>
        <w:tc>
          <w:tcPr>
            <w:tcW w:w="12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/>
          </w:tcPr>
          <w:p w14:paraId="57BDA7AC" w14:textId="77777777" w:rsidR="008711F1" w:rsidRDefault="008711F1"/>
        </w:tc>
        <w:tc>
          <w:tcPr>
            <w:tcW w:w="182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/>
          </w:tcPr>
          <w:p w14:paraId="21D645B5" w14:textId="77777777" w:rsidR="008711F1" w:rsidRDefault="008711F1"/>
        </w:tc>
      </w:tr>
      <w:tr w:rsidR="008711F1" w14:paraId="1F01D8CA" w14:textId="77777777">
        <w:trPr>
          <w:trHeight w:val="230"/>
        </w:trPr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FDF23F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NCLIN 516 Clinical Practicum I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14:paraId="6C430D03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635719C8" w14:textId="77777777" w:rsidR="008711F1" w:rsidRDefault="004F454F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1F850ADD" w14:textId="77777777" w:rsidR="008711F1" w:rsidRDefault="008711F1"/>
        </w:tc>
        <w:tc>
          <w:tcPr>
            <w:tcW w:w="12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4DFE87C4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 </w:t>
            </w:r>
          </w:p>
        </w:tc>
        <w:tc>
          <w:tcPr>
            <w:tcW w:w="182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38AB4EFC" w14:textId="77777777" w:rsidR="008711F1" w:rsidRDefault="008711F1"/>
        </w:tc>
      </w:tr>
      <w:tr w:rsidR="008711F1" w14:paraId="74FAC5B1" w14:textId="77777777">
        <w:trPr>
          <w:trHeight w:val="226"/>
        </w:trPr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E67C8D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NCLIN 517 Clinical Practicum II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14:paraId="3944E56B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23221C8E" w14:textId="77777777" w:rsidR="008711F1" w:rsidRDefault="004F454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Su </w:t>
            </w:r>
          </w:p>
        </w:tc>
        <w:tc>
          <w:tcPr>
            <w:tcW w:w="128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6EAE2F87" w14:textId="77777777" w:rsidR="008711F1" w:rsidRDefault="008711F1"/>
        </w:tc>
        <w:tc>
          <w:tcPr>
            <w:tcW w:w="12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2B6233DF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150 </w:t>
            </w:r>
          </w:p>
        </w:tc>
        <w:tc>
          <w:tcPr>
            <w:tcW w:w="182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716CC627" w14:textId="77777777" w:rsidR="008711F1" w:rsidRDefault="008711F1"/>
        </w:tc>
      </w:tr>
      <w:tr w:rsidR="008711F1" w14:paraId="573C731B" w14:textId="77777777">
        <w:trPr>
          <w:trHeight w:val="228"/>
        </w:trPr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7F1D7F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NCLIN 518 Clinical Practicum III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14:paraId="4E9B7743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3D3B3549" w14:textId="77777777" w:rsidR="008711F1" w:rsidRDefault="004F454F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Aut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2377F33C" w14:textId="77777777" w:rsidR="008711F1" w:rsidRDefault="008711F1"/>
        </w:tc>
        <w:tc>
          <w:tcPr>
            <w:tcW w:w="12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4BBB03BC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180 </w:t>
            </w:r>
          </w:p>
        </w:tc>
        <w:tc>
          <w:tcPr>
            <w:tcW w:w="182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608B3350" w14:textId="77777777" w:rsidR="008711F1" w:rsidRDefault="008711F1"/>
        </w:tc>
      </w:tr>
      <w:tr w:rsidR="008711F1" w14:paraId="0FB25399" w14:textId="77777777">
        <w:trPr>
          <w:trHeight w:val="226"/>
        </w:trPr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18B3FE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NCLIN 801 Clinical Immersion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14:paraId="5FBDE14D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1279327F" w14:textId="77777777" w:rsidR="008711F1" w:rsidRDefault="004F454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Win </w:t>
            </w:r>
          </w:p>
        </w:tc>
        <w:tc>
          <w:tcPr>
            <w:tcW w:w="128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4E92FEB6" w14:textId="77777777" w:rsidR="008711F1" w:rsidRDefault="008711F1"/>
        </w:tc>
        <w:tc>
          <w:tcPr>
            <w:tcW w:w="12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78427E61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270 </w:t>
            </w:r>
          </w:p>
        </w:tc>
        <w:tc>
          <w:tcPr>
            <w:tcW w:w="182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29F74F84" w14:textId="77777777" w:rsidR="008711F1" w:rsidRDefault="008711F1"/>
        </w:tc>
      </w:tr>
      <w:tr w:rsidR="008711F1" w14:paraId="6340F84A" w14:textId="77777777">
        <w:trPr>
          <w:trHeight w:val="228"/>
        </w:trPr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3DC37D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NMETH 801 DNP Project: Planning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14:paraId="27816103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29737853" w14:textId="77777777" w:rsidR="008711F1" w:rsidRDefault="004F454F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Aut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4DDBBF86" w14:textId="77777777" w:rsidR="008711F1" w:rsidRDefault="008711F1"/>
        </w:tc>
        <w:tc>
          <w:tcPr>
            <w:tcW w:w="12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024F5A70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90 </w:t>
            </w:r>
          </w:p>
        </w:tc>
        <w:tc>
          <w:tcPr>
            <w:tcW w:w="182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394D3D99" w14:textId="77777777" w:rsidR="008711F1" w:rsidRDefault="008711F1"/>
        </w:tc>
      </w:tr>
      <w:tr w:rsidR="008711F1" w14:paraId="6DC596AF" w14:textId="77777777">
        <w:trPr>
          <w:trHeight w:val="233"/>
        </w:trPr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821A54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NMETH 801 DNP Project: Implementation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7038F47C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54082F6F" w14:textId="77777777" w:rsidR="008711F1" w:rsidRDefault="004F454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Win </w:t>
            </w:r>
          </w:p>
        </w:tc>
        <w:tc>
          <w:tcPr>
            <w:tcW w:w="1285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59108EDD" w14:textId="77777777" w:rsidR="008711F1" w:rsidRDefault="008711F1"/>
        </w:tc>
        <w:tc>
          <w:tcPr>
            <w:tcW w:w="1235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6B459072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90 </w:t>
            </w:r>
          </w:p>
        </w:tc>
        <w:tc>
          <w:tcPr>
            <w:tcW w:w="1823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66C34F49" w14:textId="77777777" w:rsidR="008711F1" w:rsidRDefault="008711F1"/>
        </w:tc>
      </w:tr>
      <w:tr w:rsidR="008711F1" w14:paraId="518529F6" w14:textId="77777777">
        <w:trPr>
          <w:trHeight w:val="259"/>
        </w:trPr>
        <w:tc>
          <w:tcPr>
            <w:tcW w:w="5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329862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SUBTOTAL   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400CB527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63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Credits </w:t>
            </w:r>
          </w:p>
        </w:tc>
        <w:tc>
          <w:tcPr>
            <w:tcW w:w="1146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428E72EF" w14:textId="77777777" w:rsidR="008711F1" w:rsidRDefault="008711F1"/>
        </w:tc>
        <w:tc>
          <w:tcPr>
            <w:tcW w:w="1285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6DDC0586" w14:textId="77777777" w:rsidR="008711F1" w:rsidRDefault="008711F1"/>
        </w:tc>
        <w:tc>
          <w:tcPr>
            <w:tcW w:w="1235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2CCCE98E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900 </w:t>
            </w:r>
          </w:p>
        </w:tc>
        <w:tc>
          <w:tcPr>
            <w:tcW w:w="182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4C28BA70" w14:textId="77777777" w:rsidR="008711F1" w:rsidRDefault="008711F1"/>
        </w:tc>
      </w:tr>
    </w:tbl>
    <w:p w14:paraId="7CA7A2F2" w14:textId="77777777" w:rsidR="008711F1" w:rsidRDefault="004F454F">
      <w:pPr>
        <w:numPr>
          <w:ilvl w:val="0"/>
          <w:numId w:val="1"/>
        </w:numPr>
        <w:spacing w:after="0"/>
        <w:ind w:hanging="473"/>
      </w:pPr>
      <w:r>
        <w:rPr>
          <w:rFonts w:ascii="Times New Roman" w:eastAsia="Times New Roman" w:hAnsi="Times New Roman" w:cs="Times New Roman"/>
          <w:b/>
          <w:sz w:val="24"/>
        </w:rPr>
        <w:t>APRN Core Course (10 Credits)</w:t>
      </w:r>
    </w:p>
    <w:tbl>
      <w:tblPr>
        <w:tblStyle w:val="TableGrid"/>
        <w:tblW w:w="10621" w:type="dxa"/>
        <w:tblInd w:w="0" w:type="dxa"/>
        <w:tblCellMar>
          <w:top w:w="8" w:type="dxa"/>
          <w:left w:w="107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221"/>
        <w:gridCol w:w="1709"/>
        <w:gridCol w:w="1172"/>
        <w:gridCol w:w="1261"/>
        <w:gridCol w:w="1258"/>
      </w:tblGrid>
      <w:tr w:rsidR="008711F1" w14:paraId="45485F3B" w14:textId="77777777">
        <w:trPr>
          <w:trHeight w:val="944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232349" w14:textId="77777777" w:rsidR="008711F1" w:rsidRDefault="004F454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Courses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4D0D8DA5" w14:textId="77777777" w:rsidR="008711F1" w:rsidRDefault="004F454F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Credits/Required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1BFFE2E3" w14:textId="77777777" w:rsidR="008711F1" w:rsidRDefault="004F454F">
            <w:pPr>
              <w:spacing w:after="0"/>
              <w:ind w:right="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Qtr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2AFE02D" w14:textId="77777777" w:rsidR="008711F1" w:rsidRDefault="004F45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Plan to take </w:t>
            </w: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703803A6" w14:textId="77777777" w:rsidR="008711F1" w:rsidRDefault="004F454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Qtr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Completed </w:t>
            </w: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2FF0E753" w14:textId="77777777" w:rsidR="008711F1" w:rsidRDefault="004F454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Practice </w:t>
            </w:r>
          </w:p>
          <w:p w14:paraId="47E723E8" w14:textId="77777777" w:rsidR="008711F1" w:rsidRDefault="004F4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Experience Hours </w:t>
            </w:r>
          </w:p>
          <w:p w14:paraId="0959636F" w14:textId="77777777" w:rsidR="008711F1" w:rsidRDefault="004F454F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1cr = 30hrs </w:t>
            </w:r>
          </w:p>
        </w:tc>
      </w:tr>
      <w:tr w:rsidR="008711F1" w14:paraId="36BABE43" w14:textId="77777777">
        <w:trPr>
          <w:trHeight w:val="246"/>
        </w:trPr>
        <w:tc>
          <w:tcPr>
            <w:tcW w:w="52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7A4656" w14:textId="77777777" w:rsidR="008711F1" w:rsidRDefault="004F454F">
            <w:pPr>
              <w:tabs>
                <w:tab w:val="center" w:pos="187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>Required APRN Core Coursework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14:paraId="61E8F3EF" w14:textId="77777777" w:rsidR="008711F1" w:rsidRDefault="008711F1"/>
        </w:tc>
        <w:tc>
          <w:tcPr>
            <w:tcW w:w="117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14:paraId="40E2F57C" w14:textId="77777777" w:rsidR="008711F1" w:rsidRDefault="008711F1"/>
        </w:tc>
        <w:tc>
          <w:tcPr>
            <w:tcW w:w="1261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14:paraId="5DF071D5" w14:textId="77777777" w:rsidR="008711F1" w:rsidRDefault="008711F1"/>
        </w:tc>
        <w:tc>
          <w:tcPr>
            <w:tcW w:w="125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14:paraId="6C4BE5C6" w14:textId="77777777" w:rsidR="008711F1" w:rsidRDefault="008711F1"/>
        </w:tc>
      </w:tr>
      <w:tr w:rsidR="008711F1" w14:paraId="73AFADB9" w14:textId="77777777">
        <w:trPr>
          <w:trHeight w:val="217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E862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NSG 557 Physiology and Pathophysiology across the Lifespan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0DCBB7C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F11739D" w14:textId="77777777" w:rsidR="008711F1" w:rsidRDefault="004F454F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Aut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B8D39B5" w14:textId="77777777" w:rsidR="008711F1" w:rsidRDefault="008711F1"/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3EBAF45" w14:textId="77777777" w:rsidR="008711F1" w:rsidRDefault="008711F1"/>
        </w:tc>
      </w:tr>
      <w:tr w:rsidR="008711F1" w14:paraId="2BF80ACB" w14:textId="77777777">
        <w:trPr>
          <w:trHeight w:val="218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933C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NCLIN 500 Comprehensive Health Assessment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25368C" w14:textId="77777777" w:rsidR="008711F1" w:rsidRDefault="004F454F" w:rsidP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1AA52DA" w14:textId="77777777" w:rsidR="008711F1" w:rsidRDefault="004F454F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Aut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E3965AA" w14:textId="77777777" w:rsidR="008711F1" w:rsidRDefault="008711F1"/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AFDF6F5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90 </w:t>
            </w:r>
          </w:p>
        </w:tc>
      </w:tr>
      <w:tr w:rsidR="008711F1" w14:paraId="62D33ED7" w14:textId="77777777">
        <w:trPr>
          <w:trHeight w:val="226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C2D5E6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PHARM 514 Advanced Pharmacology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7E94D5AE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2ED68174" w14:textId="77777777" w:rsidR="008711F1" w:rsidRDefault="004F454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Win </w:t>
            </w: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763101C0" w14:textId="77777777" w:rsidR="008711F1" w:rsidRDefault="008711F1"/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511D0EF2" w14:textId="77777777" w:rsidR="008711F1" w:rsidRDefault="008711F1"/>
        </w:tc>
      </w:tr>
      <w:tr w:rsidR="008711F1" w14:paraId="43C3FCF4" w14:textId="77777777">
        <w:trPr>
          <w:trHeight w:val="262"/>
        </w:trPr>
        <w:tc>
          <w:tcPr>
            <w:tcW w:w="52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D1EB1A5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SUBTOTAL    ( 10 credits)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double" w:sz="4" w:space="0" w:color="000000"/>
            </w:tcBorders>
          </w:tcPr>
          <w:p w14:paraId="7D91E439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Credits </w:t>
            </w:r>
          </w:p>
        </w:tc>
        <w:tc>
          <w:tcPr>
            <w:tcW w:w="1172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60ED6461" w14:textId="77777777" w:rsidR="008711F1" w:rsidRDefault="008711F1"/>
        </w:tc>
        <w:tc>
          <w:tcPr>
            <w:tcW w:w="1261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0E30B8E1" w14:textId="77777777" w:rsidR="008711F1" w:rsidRDefault="008711F1"/>
        </w:tc>
        <w:tc>
          <w:tcPr>
            <w:tcW w:w="125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7E3148D5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90 </w:t>
            </w:r>
          </w:p>
        </w:tc>
      </w:tr>
    </w:tbl>
    <w:p w14:paraId="50CBF3EE" w14:textId="77777777" w:rsidR="008711F1" w:rsidRDefault="004F454F">
      <w:pPr>
        <w:numPr>
          <w:ilvl w:val="0"/>
          <w:numId w:val="1"/>
        </w:numPr>
        <w:spacing w:after="0"/>
        <w:ind w:hanging="473"/>
      </w:pPr>
      <w:r>
        <w:rPr>
          <w:rFonts w:ascii="Times New Roman" w:eastAsia="Times New Roman" w:hAnsi="Times New Roman" w:cs="Times New Roman"/>
          <w:b/>
          <w:sz w:val="24"/>
        </w:rPr>
        <w:t>Specialty Track (20 Credits)</w:t>
      </w:r>
    </w:p>
    <w:tbl>
      <w:tblPr>
        <w:tblStyle w:val="TableGrid"/>
        <w:tblW w:w="10620" w:type="dxa"/>
        <w:tblInd w:w="1" w:type="dxa"/>
        <w:tblCellMar>
          <w:top w:w="8" w:type="dxa"/>
          <w:left w:w="107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220"/>
        <w:gridCol w:w="1709"/>
        <w:gridCol w:w="1172"/>
        <w:gridCol w:w="1261"/>
        <w:gridCol w:w="1258"/>
      </w:tblGrid>
      <w:tr w:rsidR="008711F1" w14:paraId="4248D4DA" w14:textId="77777777">
        <w:trPr>
          <w:trHeight w:val="94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59E2C1" w14:textId="77777777" w:rsidR="008711F1" w:rsidRDefault="004F454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Courses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025CD22B" w14:textId="77777777" w:rsidR="008711F1" w:rsidRDefault="004F454F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Credits/Required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3DF77D1C" w14:textId="77777777" w:rsidR="008711F1" w:rsidRDefault="004F454F">
            <w:pPr>
              <w:spacing w:after="0"/>
              <w:ind w:right="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Qtr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A876B92" w14:textId="77777777" w:rsidR="008711F1" w:rsidRDefault="004F45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Plan to take </w:t>
            </w: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1836AD10" w14:textId="77777777" w:rsidR="008711F1" w:rsidRDefault="004F454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Qtr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Completed </w:t>
            </w:r>
          </w:p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0499FD4F" w14:textId="77777777" w:rsidR="008711F1" w:rsidRDefault="004F454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Practice </w:t>
            </w:r>
          </w:p>
          <w:p w14:paraId="22975F8C" w14:textId="77777777" w:rsidR="008711F1" w:rsidRDefault="004F4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Experience Hours </w:t>
            </w:r>
          </w:p>
          <w:p w14:paraId="243938E8" w14:textId="77777777" w:rsidR="008711F1" w:rsidRDefault="004F454F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1cr = 30hrs </w:t>
            </w:r>
          </w:p>
        </w:tc>
      </w:tr>
      <w:tr w:rsidR="008711F1" w14:paraId="0A564CE6" w14:textId="77777777">
        <w:trPr>
          <w:trHeight w:val="246"/>
        </w:trPr>
        <w:tc>
          <w:tcPr>
            <w:tcW w:w="52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1A8E5A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Specialty Track Coursework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14:paraId="38D406C3" w14:textId="77777777" w:rsidR="008711F1" w:rsidRDefault="008711F1"/>
        </w:tc>
        <w:tc>
          <w:tcPr>
            <w:tcW w:w="117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14:paraId="39142841" w14:textId="77777777" w:rsidR="008711F1" w:rsidRDefault="008711F1"/>
        </w:tc>
        <w:tc>
          <w:tcPr>
            <w:tcW w:w="1261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14:paraId="55590F0B" w14:textId="77777777" w:rsidR="008711F1" w:rsidRDefault="008711F1"/>
        </w:tc>
        <w:tc>
          <w:tcPr>
            <w:tcW w:w="125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14:paraId="54A2F322" w14:textId="77777777" w:rsidR="008711F1" w:rsidRDefault="008711F1"/>
        </w:tc>
      </w:tr>
      <w:tr w:rsidR="008711F1" w14:paraId="717CD6A6" w14:textId="77777777">
        <w:trPr>
          <w:trHeight w:val="21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DC76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NCLIN 501 Diagnostic Reasoning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6A66A98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95406E3" w14:textId="77777777" w:rsidR="008711F1" w:rsidRDefault="004F454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Au </w:t>
            </w: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798F8BF" w14:textId="77777777" w:rsidR="008711F1" w:rsidRDefault="008711F1"/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28B9FC2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 </w:t>
            </w:r>
          </w:p>
        </w:tc>
      </w:tr>
      <w:tr w:rsidR="008711F1" w14:paraId="20B5DF9E" w14:textId="77777777">
        <w:trPr>
          <w:trHeight w:val="21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A433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NURS 514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6FF2926" w14:textId="77777777" w:rsidR="008711F1" w:rsidRDefault="004F454F" w:rsidP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5DA4A82" w14:textId="77777777" w:rsidR="008711F1" w:rsidRDefault="004F454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Au </w:t>
            </w: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2691D71" w14:textId="77777777" w:rsidR="008711F1" w:rsidRDefault="008711F1"/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59B4514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90 </w:t>
            </w:r>
          </w:p>
        </w:tc>
      </w:tr>
      <w:tr w:rsidR="004F454F" w14:paraId="03C72678" w14:textId="77777777">
        <w:trPr>
          <w:trHeight w:val="21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7195" w14:textId="77777777" w:rsidR="004F454F" w:rsidRDefault="004F454F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NCLIN 511 Introduction to Perinatal Care for Advanced Practice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5226262" w14:textId="77777777" w:rsidR="004F454F" w:rsidRDefault="004F454F" w:rsidP="004F454F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32509D2" w14:textId="77777777" w:rsidR="004F454F" w:rsidRDefault="004F454F">
            <w:pPr>
              <w:spacing w:after="0"/>
              <w:ind w:left="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Wi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EF663F4" w14:textId="77777777" w:rsidR="004F454F" w:rsidRDefault="004F454F"/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D6556FF" w14:textId="77777777" w:rsidR="004F454F" w:rsidRDefault="004F454F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711F1" w14:paraId="3A25FFAE" w14:textId="77777777">
        <w:trPr>
          <w:trHeight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750E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NURS 541 Women’s health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A665B0C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3BFC7B5" w14:textId="77777777" w:rsidR="008711F1" w:rsidRDefault="004F454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Wi </w:t>
            </w: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F5D3742" w14:textId="77777777" w:rsidR="008711F1" w:rsidRDefault="008711F1"/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61DA3EA" w14:textId="77777777" w:rsidR="008711F1" w:rsidRDefault="008711F1"/>
        </w:tc>
      </w:tr>
      <w:tr w:rsidR="008711F1" w14:paraId="19D63FE1" w14:textId="77777777">
        <w:trPr>
          <w:trHeight w:val="26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CE8E7A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(Additional course)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14:paraId="353CB71C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75499060" w14:textId="77777777" w:rsidR="008711F1" w:rsidRDefault="004F454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Wi </w:t>
            </w: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22349F99" w14:textId="77777777" w:rsidR="008711F1" w:rsidRDefault="008711F1"/>
        </w:tc>
        <w:tc>
          <w:tcPr>
            <w:tcW w:w="1258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57DB79A3" w14:textId="77777777" w:rsidR="008711F1" w:rsidRDefault="008711F1"/>
        </w:tc>
      </w:tr>
      <w:tr w:rsidR="008711F1" w14:paraId="22F28D7E" w14:textId="77777777">
        <w:trPr>
          <w:trHeight w:val="250"/>
        </w:trPr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5D5029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NURS 542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14:paraId="55D9224A" w14:textId="77777777" w:rsidR="008711F1" w:rsidRDefault="004F454F" w:rsidP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06055238" w14:textId="77777777" w:rsidR="008711F1" w:rsidRDefault="004F454F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152FDFF3" w14:textId="77777777" w:rsidR="008711F1" w:rsidRDefault="008711F1"/>
        </w:tc>
        <w:tc>
          <w:tcPr>
            <w:tcW w:w="125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68AF2A31" w14:textId="77777777" w:rsidR="008711F1" w:rsidRDefault="008711F1"/>
        </w:tc>
      </w:tr>
      <w:tr w:rsidR="008711F1" w14:paraId="36A0888D" w14:textId="77777777">
        <w:trPr>
          <w:trHeight w:val="252"/>
        </w:trPr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2ADFA2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NURS 543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14:paraId="5DD220EB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6145B3C2" w14:textId="77777777" w:rsidR="008711F1" w:rsidRDefault="004F454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 </w:t>
            </w:r>
          </w:p>
        </w:tc>
        <w:tc>
          <w:tcPr>
            <w:tcW w:w="126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4A0DF1E4" w14:textId="77777777" w:rsidR="008711F1" w:rsidRDefault="008711F1"/>
        </w:tc>
        <w:tc>
          <w:tcPr>
            <w:tcW w:w="125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14059E8F" w14:textId="77777777" w:rsidR="008711F1" w:rsidRDefault="008711F1"/>
        </w:tc>
      </w:tr>
      <w:tr w:rsidR="008711F1" w14:paraId="5D611435" w14:textId="77777777">
        <w:trPr>
          <w:trHeight w:val="250"/>
        </w:trPr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A35054" w14:textId="77777777" w:rsidR="008711F1" w:rsidRDefault="004F454F">
            <w:pPr>
              <w:tabs>
                <w:tab w:val="center" w:pos="14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NCLIN 502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14:paraId="5F4D8ED0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3D6CBBC5" w14:textId="77777777" w:rsidR="008711F1" w:rsidRDefault="004F454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 </w:t>
            </w:r>
          </w:p>
        </w:tc>
        <w:tc>
          <w:tcPr>
            <w:tcW w:w="126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0F6C5839" w14:textId="77777777" w:rsidR="008711F1" w:rsidRDefault="008711F1"/>
        </w:tc>
        <w:tc>
          <w:tcPr>
            <w:tcW w:w="125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4A814C83" w14:textId="77777777" w:rsidR="008711F1" w:rsidRDefault="008711F1"/>
        </w:tc>
      </w:tr>
      <w:tr w:rsidR="008711F1" w14:paraId="49E35583" w14:textId="77777777">
        <w:trPr>
          <w:trHeight w:val="250"/>
        </w:trPr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510E31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NSG 539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14:paraId="709A5EF1" w14:textId="77777777" w:rsidR="008711F1" w:rsidRDefault="004F454F" w:rsidP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6D39282D" w14:textId="77777777" w:rsidR="008711F1" w:rsidRDefault="004F454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Au </w:t>
            </w:r>
          </w:p>
        </w:tc>
        <w:tc>
          <w:tcPr>
            <w:tcW w:w="126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44C74474" w14:textId="77777777" w:rsidR="008711F1" w:rsidRDefault="008711F1"/>
        </w:tc>
        <w:tc>
          <w:tcPr>
            <w:tcW w:w="125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2B99E498" w14:textId="77777777" w:rsidR="008711F1" w:rsidRDefault="008711F1"/>
        </w:tc>
      </w:tr>
      <w:tr w:rsidR="008711F1" w14:paraId="0DD0A5B0" w14:textId="77777777">
        <w:trPr>
          <w:trHeight w:val="245"/>
        </w:trPr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6892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SUBTOTAL Track Coursework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E3C64AF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20 Cr </w:t>
            </w:r>
          </w:p>
        </w:tc>
        <w:tc>
          <w:tcPr>
            <w:tcW w:w="1172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DEF5787" w14:textId="77777777" w:rsidR="008711F1" w:rsidRDefault="008711F1"/>
        </w:tc>
        <w:tc>
          <w:tcPr>
            <w:tcW w:w="1261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1FDBA99" w14:textId="77777777" w:rsidR="008711F1" w:rsidRDefault="008711F1"/>
        </w:tc>
        <w:tc>
          <w:tcPr>
            <w:tcW w:w="1258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DEC5048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150 </w:t>
            </w:r>
          </w:p>
        </w:tc>
      </w:tr>
    </w:tbl>
    <w:p w14:paraId="18710803" w14:textId="77777777" w:rsidR="008711F1" w:rsidRDefault="004F454F">
      <w:pPr>
        <w:numPr>
          <w:ilvl w:val="0"/>
          <w:numId w:val="1"/>
        </w:numPr>
        <w:spacing w:after="28"/>
        <w:ind w:hanging="473"/>
      </w:pPr>
      <w:r>
        <w:rPr>
          <w:rFonts w:ascii="Times New Roman" w:eastAsia="Times New Roman" w:hAnsi="Times New Roman" w:cs="Times New Roman"/>
          <w:b/>
          <w:sz w:val="24"/>
        </w:rPr>
        <w:t>Optional Electives (Not Required)</w:t>
      </w:r>
    </w:p>
    <w:tbl>
      <w:tblPr>
        <w:tblStyle w:val="TableGrid"/>
        <w:tblW w:w="9359" w:type="dxa"/>
        <w:tblInd w:w="1" w:type="dxa"/>
        <w:tblCellMar>
          <w:top w:w="8" w:type="dxa"/>
          <w:left w:w="107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219"/>
        <w:gridCol w:w="1709"/>
        <w:gridCol w:w="1172"/>
        <w:gridCol w:w="1259"/>
      </w:tblGrid>
      <w:tr w:rsidR="008711F1" w14:paraId="3B206A4D" w14:textId="77777777">
        <w:trPr>
          <w:trHeight w:val="71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4D21F9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Courses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011D20DB" w14:textId="77777777" w:rsidR="008711F1" w:rsidRDefault="004F454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Credits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55822B67" w14:textId="77777777" w:rsidR="008711F1" w:rsidRDefault="004F454F">
            <w:pPr>
              <w:spacing w:after="0"/>
              <w:ind w:lef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Qtr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DC7F0F2" w14:textId="77777777" w:rsidR="008711F1" w:rsidRDefault="004F45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Plan to take </w:t>
            </w:r>
          </w:p>
        </w:tc>
        <w:tc>
          <w:tcPr>
            <w:tcW w:w="125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737A1B" w14:textId="77777777" w:rsidR="008711F1" w:rsidRDefault="004F454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Qtr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Completed </w:t>
            </w:r>
          </w:p>
        </w:tc>
      </w:tr>
      <w:tr w:rsidR="008711F1" w14:paraId="708AF3BE" w14:textId="77777777">
        <w:trPr>
          <w:trHeight w:val="246"/>
        </w:trPr>
        <w:tc>
          <w:tcPr>
            <w:tcW w:w="52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59AD5A0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Elective Coursework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14:paraId="00024A2C" w14:textId="77777777" w:rsidR="008711F1" w:rsidRDefault="008711F1"/>
        </w:tc>
        <w:tc>
          <w:tcPr>
            <w:tcW w:w="117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14:paraId="72E434CD" w14:textId="77777777" w:rsidR="008711F1" w:rsidRDefault="008711F1"/>
        </w:tc>
        <w:tc>
          <w:tcPr>
            <w:tcW w:w="1259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CA8CDE" w14:textId="77777777" w:rsidR="008711F1" w:rsidRDefault="008711F1"/>
        </w:tc>
      </w:tr>
      <w:tr w:rsidR="008711F1" w14:paraId="27FC2126" w14:textId="77777777">
        <w:trPr>
          <w:trHeight w:val="21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AAB9" w14:textId="77777777" w:rsidR="008711F1" w:rsidRDefault="008711F1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D6347DB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4C895CB" w14:textId="77777777" w:rsidR="008711F1" w:rsidRDefault="008711F1"/>
        </w:tc>
        <w:tc>
          <w:tcPr>
            <w:tcW w:w="12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E27628A" w14:textId="77777777" w:rsidR="008711F1" w:rsidRDefault="008711F1"/>
        </w:tc>
      </w:tr>
      <w:tr w:rsidR="008711F1" w14:paraId="3E93648E" w14:textId="77777777">
        <w:trPr>
          <w:trHeight w:val="22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90808E" w14:textId="77777777" w:rsidR="008711F1" w:rsidRDefault="008711F1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14:paraId="58A08194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2097FB3C" w14:textId="77777777" w:rsidR="008711F1" w:rsidRDefault="008711F1"/>
        </w:tc>
        <w:tc>
          <w:tcPr>
            <w:tcW w:w="12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14:paraId="018DF8EE" w14:textId="77777777" w:rsidR="008711F1" w:rsidRDefault="008711F1"/>
        </w:tc>
      </w:tr>
      <w:tr w:rsidR="008711F1" w14:paraId="0B8BB0ED" w14:textId="77777777">
        <w:trPr>
          <w:trHeight w:val="247"/>
        </w:trPr>
        <w:tc>
          <w:tcPr>
            <w:tcW w:w="52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67DD" w14:textId="77777777" w:rsidR="008711F1" w:rsidRDefault="004F45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SUBTOTAL Coursework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3EE6B25" w14:textId="77777777" w:rsidR="008711F1" w:rsidRDefault="004F454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Cr </w:t>
            </w:r>
          </w:p>
        </w:tc>
        <w:tc>
          <w:tcPr>
            <w:tcW w:w="1172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C912676" w14:textId="77777777" w:rsidR="008711F1" w:rsidRDefault="008711F1"/>
        </w:tc>
        <w:tc>
          <w:tcPr>
            <w:tcW w:w="12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77D434D" w14:textId="77777777" w:rsidR="008711F1" w:rsidRDefault="008711F1"/>
        </w:tc>
      </w:tr>
    </w:tbl>
    <w:p w14:paraId="090F204F" w14:textId="77777777" w:rsidR="008711F1" w:rsidRDefault="004F454F">
      <w:pPr>
        <w:tabs>
          <w:tab w:val="center" w:pos="9360"/>
        </w:tabs>
        <w:spacing w:after="87"/>
      </w:pPr>
      <w:r>
        <w:rPr>
          <w:rFonts w:ascii="Times New Roman" w:eastAsia="Times New Roman" w:hAnsi="Times New Roman" w:cs="Times New Roman"/>
          <w:b/>
        </w:rPr>
        <w:t xml:space="preserve">Total Required Credits: </w:t>
      </w:r>
      <w:r>
        <w:rPr>
          <w:rFonts w:ascii="Times New Roman" w:eastAsia="Times New Roman" w:hAnsi="Times New Roman" w:cs="Times New Roman"/>
          <w:b/>
          <w:u w:val="single" w:color="000000"/>
        </w:rPr>
        <w:t>93</w:t>
      </w:r>
      <w:r>
        <w:rPr>
          <w:rFonts w:ascii="Times New Roman" w:eastAsia="Times New Roman" w:hAnsi="Times New Roman" w:cs="Times New Roman"/>
          <w:b/>
        </w:rPr>
        <w:t xml:space="preserve">    Total Planned Credits: __ </w:t>
      </w:r>
      <w:r>
        <w:rPr>
          <w:rFonts w:ascii="Times New Roman" w:eastAsia="Times New Roman" w:hAnsi="Times New Roman" w:cs="Times New Roman"/>
          <w:b/>
        </w:rPr>
        <w:tab/>
        <w:t xml:space="preserve">Enter Total Practice Experience hours: </w:t>
      </w:r>
      <w:r>
        <w:rPr>
          <w:noProof/>
        </w:rPr>
        <mc:AlternateContent>
          <mc:Choice Requires="wpg">
            <w:drawing>
              <wp:inline distT="0" distB="0" distL="0" distR="0" wp14:anchorId="6EF7869E" wp14:editId="28F443ED">
                <wp:extent cx="832409" cy="13716"/>
                <wp:effectExtent l="0" t="0" r="0" b="0"/>
                <wp:docPr id="11978" name="Group 11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409" cy="13716"/>
                          <a:chOff x="0" y="0"/>
                          <a:chExt cx="832409" cy="13716"/>
                        </a:xfrm>
                      </wpg:grpSpPr>
                      <wps:wsp>
                        <wps:cNvPr id="12555" name="Shape 12555"/>
                        <wps:cNvSpPr/>
                        <wps:spPr>
                          <a:xfrm>
                            <a:off x="0" y="0"/>
                            <a:ext cx="83240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9" h="13716">
                                <a:moveTo>
                                  <a:pt x="0" y="0"/>
                                </a:moveTo>
                                <a:lnTo>
                                  <a:pt x="832409" y="0"/>
                                </a:lnTo>
                                <a:lnTo>
                                  <a:pt x="832409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78" style="width:65.544pt;height:1.08002pt;mso-position-horizontal-relative:char;mso-position-vertical-relative:line" coordsize="8324,137">
                <v:shape id="Shape 12556" style="position:absolute;width:8324;height:137;left:0;top:0;" coordsize="832409,13716" path="m0,0l832409,0l832409,13716l0,1371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(minimum 1,000 hours) </w:t>
      </w:r>
    </w:p>
    <w:p w14:paraId="2457309F" w14:textId="77777777" w:rsidR="008711F1" w:rsidRDefault="004F454F">
      <w:pPr>
        <w:spacing w:after="270"/>
        <w:ind w:left="-5" w:hanging="10"/>
      </w:pPr>
      <w:r>
        <w:rPr>
          <w:rFonts w:ascii="Times New Roman" w:eastAsia="Times New Roman" w:hAnsi="Times New Roman" w:cs="Times New Roman"/>
        </w:rPr>
        <w:t>Direct Patient Contact Hours (500 required for certification): _____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8711F1">
      <w:pgSz w:w="15842" w:h="12242" w:orient="landscape"/>
      <w:pgMar w:top="775" w:right="1492" w:bottom="117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ABE"/>
    <w:multiLevelType w:val="hybridMultilevel"/>
    <w:tmpl w:val="6CD6CF54"/>
    <w:lvl w:ilvl="0" w:tplc="6CD23462">
      <w:start w:val="1"/>
      <w:numFmt w:val="upperLetter"/>
      <w:lvlText w:val="%1."/>
      <w:lvlJc w:val="left"/>
      <w:pPr>
        <w:ind w:left="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822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D2EB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C94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64F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8B5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ED4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C67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3CD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F1"/>
    <w:rsid w:val="004F454F"/>
    <w:rsid w:val="0087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837E"/>
  <w15:docId w15:val="{871114BE-D031-4C5F-9263-5D68C51F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BCDF38DEC4A45A4D74029C3603FDC" ma:contentTypeVersion="13" ma:contentTypeDescription="Create a new document." ma:contentTypeScope="" ma:versionID="f893851a28356928854a3b541d9c6657">
  <xsd:schema xmlns:xsd="http://www.w3.org/2001/XMLSchema" xmlns:xs="http://www.w3.org/2001/XMLSchema" xmlns:p="http://schemas.microsoft.com/office/2006/metadata/properties" xmlns:ns3="16812aee-1972-483f-9267-8670db96b6d0" xmlns:ns4="0604037d-b8c5-427d-8c97-c45ecd27f42e" targetNamespace="http://schemas.microsoft.com/office/2006/metadata/properties" ma:root="true" ma:fieldsID="a250969bc69cfbc6c4107ed43774ab8e" ns3:_="" ns4:_="">
    <xsd:import namespace="16812aee-1972-483f-9267-8670db96b6d0"/>
    <xsd:import namespace="0604037d-b8c5-427d-8c97-c45ecd27f4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12aee-1972-483f-9267-8670db96b6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4037d-b8c5-427d-8c97-c45ecd27f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B325A-1BDD-4FB3-93A1-E6CD531E3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12aee-1972-483f-9267-8670db96b6d0"/>
    <ds:schemaRef ds:uri="0604037d-b8c5-427d-8c97-c45ecd27f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A8D1A-224E-4961-8038-6951FB29D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E0307-6F9D-470F-9812-53B38234BFC9}">
  <ds:schemaRefs>
    <ds:schemaRef ds:uri="http://schemas.openxmlformats.org/package/2006/metadata/core-properties"/>
    <ds:schemaRef ds:uri="http://purl.org/dc/terms/"/>
    <ds:schemaRef ds:uri="http://www.w3.org/XML/1998/namespace"/>
    <ds:schemaRef ds:uri="16812aee-1972-483f-9267-8670db96b6d0"/>
    <ds:schemaRef ds:uri="http://schemas.microsoft.com/office/2006/documentManagement/types"/>
    <ds:schemaRef ds:uri="0604037d-b8c5-427d-8c97-c45ecd27f42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2987</Characters>
  <Application>Microsoft Office Word</Application>
  <DocSecurity>0</DocSecurity>
  <Lines>24</Lines>
  <Paragraphs>7</Paragraphs>
  <ScaleCrop>false</ScaleCrop>
  <Company>University of Washinton - SoN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SoN Ph</dc:title>
  <dc:subject/>
  <dc:creator>Yvonne</dc:creator>
  <cp:keywords/>
  <cp:lastModifiedBy>Tyraina D. Berry</cp:lastModifiedBy>
  <cp:revision>2</cp:revision>
  <dcterms:created xsi:type="dcterms:W3CDTF">2019-09-11T19:50:00Z</dcterms:created>
  <dcterms:modified xsi:type="dcterms:W3CDTF">2019-09-11T19:50:00Z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0x010100894BCDF38DEC4A45A4D74029C3603FDC</vt:lpwstr>
  </property>
</Properties>
</file>