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CB30" w14:textId="77777777" w:rsidR="0058389C" w:rsidRDefault="0058389C">
      <w:pPr>
        <w:pStyle w:val="BodyText"/>
        <w:rPr>
          <w:rFonts w:ascii="Times New Roman"/>
          <w:sz w:val="17"/>
        </w:rPr>
      </w:pPr>
    </w:p>
    <w:p w14:paraId="08F0A411" w14:textId="77777777" w:rsidR="0058389C" w:rsidRDefault="00835010">
      <w:pPr>
        <w:pStyle w:val="Title"/>
        <w:spacing w:line="237" w:lineRule="auto"/>
        <w:rPr>
          <w:u w:val="none"/>
        </w:rPr>
      </w:pPr>
      <w:r>
        <w:t>GAP</w:t>
      </w:r>
      <w:r>
        <w:rPr>
          <w:spacing w:val="-3"/>
        </w:rPr>
        <w:t xml:space="preserve"> </w:t>
      </w:r>
      <w:r>
        <w:t>ANALYSIS</w:t>
      </w:r>
      <w:r>
        <w:rPr>
          <w:spacing w:val="-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GRADUATE</w:t>
      </w:r>
      <w:r>
        <w:rPr>
          <w:spacing w:val="-9"/>
        </w:rPr>
        <w:t xml:space="preserve"> </w:t>
      </w:r>
      <w:r>
        <w:t>CERTIFICATE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ADVANCED</w:t>
      </w:r>
      <w:r>
        <w:rPr>
          <w:spacing w:val="-7"/>
        </w:rPr>
        <w:t xml:space="preserve"> </w:t>
      </w:r>
      <w:r>
        <w:t>PRACTICE</w:t>
      </w:r>
      <w:r>
        <w:rPr>
          <w:spacing w:val="-97"/>
          <w:u w:val="none"/>
        </w:rPr>
        <w:t xml:space="preserve"> </w:t>
      </w:r>
      <w:r>
        <w:t>NURSING (GCAPN)</w:t>
      </w:r>
      <w:r>
        <w:rPr>
          <w:spacing w:val="4"/>
        </w:rPr>
        <w:t xml:space="preserve"> </w:t>
      </w:r>
      <w:r>
        <w:t>STUDENT</w:t>
      </w:r>
    </w:p>
    <w:p w14:paraId="12D2D96D" w14:textId="77777777" w:rsidR="0058389C" w:rsidRDefault="0058389C">
      <w:pPr>
        <w:pStyle w:val="BodyText"/>
        <w:spacing w:before="10"/>
        <w:rPr>
          <w:b/>
          <w:sz w:val="16"/>
        </w:rPr>
      </w:pPr>
    </w:p>
    <w:p w14:paraId="3DEBD562" w14:textId="77777777" w:rsidR="0058389C" w:rsidRDefault="00835010">
      <w:pPr>
        <w:tabs>
          <w:tab w:val="left" w:pos="12863"/>
        </w:tabs>
        <w:spacing w:before="93"/>
        <w:ind w:left="100"/>
        <w:rPr>
          <w:b/>
        </w:rPr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Candidate: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1B65DF94" w14:textId="77777777" w:rsidR="0058389C" w:rsidRDefault="0058389C">
      <w:pPr>
        <w:pStyle w:val="BodyText"/>
        <w:spacing w:before="9"/>
        <w:rPr>
          <w:b/>
          <w:sz w:val="13"/>
        </w:rPr>
      </w:pPr>
    </w:p>
    <w:p w14:paraId="2E3EF57A" w14:textId="77777777" w:rsidR="0058389C" w:rsidRDefault="00835010">
      <w:pPr>
        <w:tabs>
          <w:tab w:val="left" w:pos="7543"/>
        </w:tabs>
        <w:spacing w:before="93"/>
        <w:ind w:left="100"/>
        <w:rPr>
          <w:b/>
        </w:rPr>
      </w:pPr>
      <w:r>
        <w:rPr>
          <w:b/>
        </w:rPr>
        <w:t>Preparing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3"/>
        </w:rPr>
        <w:t xml:space="preserve"> </w:t>
      </w:r>
      <w:r>
        <w:rPr>
          <w:b/>
        </w:rPr>
        <w:t>new</w:t>
      </w:r>
      <w:r>
        <w:rPr>
          <w:b/>
          <w:spacing w:val="7"/>
        </w:rPr>
        <w:t xml:space="preserve"> </w:t>
      </w:r>
      <w:r>
        <w:rPr>
          <w:b/>
        </w:rPr>
        <w:t>national</w:t>
      </w:r>
      <w:r>
        <w:rPr>
          <w:b/>
          <w:spacing w:val="-5"/>
        </w:rPr>
        <w:t xml:space="preserve"> </w:t>
      </w:r>
      <w:r>
        <w:rPr>
          <w:b/>
        </w:rPr>
        <w:t>specialty</w:t>
      </w:r>
      <w:r>
        <w:rPr>
          <w:b/>
          <w:spacing w:val="-2"/>
        </w:rPr>
        <w:t xml:space="preserve"> </w:t>
      </w:r>
      <w:r>
        <w:rPr>
          <w:b/>
        </w:rPr>
        <w:t>preparation</w:t>
      </w:r>
      <w:r>
        <w:rPr>
          <w:b/>
          <w:spacing w:val="-2"/>
        </w:rPr>
        <w:t xml:space="preserve"> </w:t>
      </w:r>
      <w:r>
        <w:rPr>
          <w:b/>
        </w:rPr>
        <w:t>as:</w:t>
      </w:r>
      <w:r>
        <w:rPr>
          <w:b/>
          <w:u w:val="single"/>
        </w:rPr>
        <w:tab/>
      </w:r>
      <w:r>
        <w:rPr>
          <w:b/>
        </w:rPr>
        <w:t>(role/population)</w:t>
      </w:r>
    </w:p>
    <w:p w14:paraId="405C1273" w14:textId="77777777" w:rsidR="0058389C" w:rsidRDefault="0058389C">
      <w:pPr>
        <w:pStyle w:val="BodyText"/>
        <w:spacing w:before="8"/>
        <w:rPr>
          <w:b/>
          <w:sz w:val="13"/>
        </w:rPr>
      </w:pPr>
    </w:p>
    <w:p w14:paraId="273CAA68" w14:textId="77777777" w:rsidR="0058389C" w:rsidRDefault="00835010">
      <w:pPr>
        <w:tabs>
          <w:tab w:val="left" w:pos="7127"/>
          <w:tab w:val="left" w:pos="7914"/>
          <w:tab w:val="left" w:pos="11543"/>
          <w:tab w:val="left" w:pos="13010"/>
        </w:tabs>
        <w:spacing w:before="93"/>
        <w:ind w:left="100"/>
        <w:rPr>
          <w:b/>
        </w:rPr>
      </w:pPr>
      <w:r>
        <w:rPr>
          <w:b/>
        </w:rPr>
        <w:t>Existing</w:t>
      </w:r>
      <w:r>
        <w:rPr>
          <w:b/>
          <w:spacing w:val="-4"/>
        </w:rPr>
        <w:t xml:space="preserve"> </w:t>
      </w:r>
      <w:r>
        <w:rPr>
          <w:b/>
        </w:rPr>
        <w:t>graduate</w:t>
      </w:r>
      <w:r>
        <w:rPr>
          <w:b/>
          <w:spacing w:val="3"/>
        </w:rPr>
        <w:t xml:space="preserve"> </w:t>
      </w:r>
      <w:r>
        <w:rPr>
          <w:b/>
        </w:rPr>
        <w:t>level</w:t>
      </w:r>
      <w:r>
        <w:rPr>
          <w:b/>
          <w:spacing w:val="-7"/>
        </w:rPr>
        <w:t xml:space="preserve"> </w:t>
      </w:r>
      <w:r>
        <w:rPr>
          <w:b/>
        </w:rPr>
        <w:t>specialty</w:t>
      </w:r>
      <w:r>
        <w:rPr>
          <w:b/>
          <w:spacing w:val="-6"/>
        </w:rPr>
        <w:t xml:space="preserve"> </w:t>
      </w:r>
      <w:r>
        <w:rPr>
          <w:b/>
        </w:rPr>
        <w:t>preparation/certification:</w:t>
      </w:r>
      <w:r>
        <w:rPr>
          <w:b/>
          <w:u w:val="single"/>
        </w:rPr>
        <w:tab/>
      </w:r>
      <w:r>
        <w:rPr>
          <w:b/>
        </w:rPr>
        <w:t>_</w:t>
      </w:r>
      <w:r>
        <w:rPr>
          <w:b/>
          <w:u w:val="single"/>
        </w:rPr>
        <w:tab/>
      </w:r>
      <w:r>
        <w:rPr>
          <w:b/>
        </w:rPr>
        <w:t>School:</w:t>
      </w:r>
      <w:r>
        <w:rPr>
          <w:b/>
          <w:u w:val="single"/>
        </w:rPr>
        <w:tab/>
      </w:r>
      <w:proofErr w:type="spellStart"/>
      <w:r>
        <w:rPr>
          <w:b/>
        </w:rPr>
        <w:t>Yr</w:t>
      </w:r>
      <w:proofErr w:type="spellEnd"/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14:paraId="5D622F72" w14:textId="77777777" w:rsidR="0058389C" w:rsidRDefault="0058389C">
      <w:pPr>
        <w:pStyle w:val="BodyText"/>
        <w:rPr>
          <w:b/>
          <w:sz w:val="20"/>
        </w:rPr>
      </w:pPr>
    </w:p>
    <w:p w14:paraId="1AC31630" w14:textId="77777777" w:rsidR="0058389C" w:rsidRDefault="0058389C">
      <w:pPr>
        <w:pStyle w:val="BodyText"/>
        <w:rPr>
          <w:b/>
          <w:sz w:val="16"/>
        </w:rPr>
      </w:pPr>
    </w:p>
    <w:p w14:paraId="4936E6E2" w14:textId="77777777" w:rsidR="0058389C" w:rsidRDefault="00835010">
      <w:pPr>
        <w:spacing w:before="93"/>
        <w:ind w:left="100"/>
        <w:rPr>
          <w:b/>
        </w:rPr>
      </w:pPr>
      <w:r>
        <w:rPr>
          <w:b/>
        </w:rPr>
        <w:t>Instructions:</w:t>
      </w:r>
    </w:p>
    <w:p w14:paraId="5A4455D3" w14:textId="77777777" w:rsidR="0058389C" w:rsidRDefault="00835010">
      <w:pPr>
        <w:pStyle w:val="BodyText"/>
        <w:spacing w:before="3"/>
        <w:ind w:left="100" w:right="724"/>
      </w:pPr>
      <w:r>
        <w:t>Use this form for a student who is currently prepared/certified as an APRN, but who is seeking a new role/population. Graduate</w:t>
      </w:r>
      <w:r>
        <w:rPr>
          <w:spacing w:val="1"/>
        </w:rPr>
        <w:t xml:space="preserve"> </w:t>
      </w:r>
      <w:r>
        <w:t>Certificate in Advanced Practice Nursing (GCAPN) student. The form sh</w:t>
      </w:r>
      <w:r>
        <w:t>ould be completed after a thorough analysis of completed</w:t>
      </w:r>
      <w:r>
        <w:rPr>
          <w:spacing w:val="-59"/>
        </w:rPr>
        <w:t xml:space="preserve"> </w:t>
      </w:r>
      <w:r>
        <w:t>coursework and clinical experiences compared with the program requirements and national competencies necessary for program</w:t>
      </w:r>
      <w:r>
        <w:rPr>
          <w:spacing w:val="-59"/>
        </w:rPr>
        <w:t xml:space="preserve"> </w:t>
      </w:r>
      <w:r>
        <w:t>completion.</w:t>
      </w:r>
    </w:p>
    <w:p w14:paraId="0A9D64CF" w14:textId="77777777" w:rsidR="0058389C" w:rsidRDefault="0058389C">
      <w:pPr>
        <w:pStyle w:val="BodyText"/>
        <w:spacing w:before="9"/>
        <w:rPr>
          <w:sz w:val="21"/>
        </w:rPr>
      </w:pPr>
    </w:p>
    <w:p w14:paraId="533114EB" w14:textId="77777777" w:rsidR="0058389C" w:rsidRDefault="00835010">
      <w:pPr>
        <w:pStyle w:val="ListParagraph"/>
        <w:numPr>
          <w:ilvl w:val="0"/>
          <w:numId w:val="1"/>
        </w:numPr>
        <w:tabs>
          <w:tab w:val="left" w:pos="392"/>
        </w:tabs>
        <w:rPr>
          <w:rFonts w:ascii="Symbol" w:hAnsi="Symbol"/>
        </w:rPr>
      </w:pPr>
      <w:r>
        <w:t>In</w:t>
      </w:r>
      <w:r>
        <w:rPr>
          <w:spacing w:val="-3"/>
        </w:rPr>
        <w:t xml:space="preserve"> </w:t>
      </w:r>
      <w:r>
        <w:t>column</w:t>
      </w:r>
      <w:r>
        <w:rPr>
          <w:spacing w:val="-2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list</w:t>
      </w:r>
      <w:r>
        <w:rPr>
          <w:spacing w:val="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standard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program</w:t>
      </w:r>
      <w:r>
        <w:rPr>
          <w:spacing w:val="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desired</w:t>
      </w:r>
      <w:r>
        <w:rPr>
          <w:spacing w:val="-1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practice.</w:t>
      </w:r>
    </w:p>
    <w:p w14:paraId="1CFC4C4C" w14:textId="77777777" w:rsidR="0058389C" w:rsidRDefault="0058389C">
      <w:pPr>
        <w:pStyle w:val="BodyText"/>
        <w:spacing w:before="2"/>
      </w:pPr>
    </w:p>
    <w:p w14:paraId="1607B9AF" w14:textId="77777777" w:rsidR="0058389C" w:rsidRDefault="00835010">
      <w:pPr>
        <w:pStyle w:val="ListParagraph"/>
        <w:numPr>
          <w:ilvl w:val="0"/>
          <w:numId w:val="1"/>
        </w:numPr>
        <w:tabs>
          <w:tab w:val="left" w:pos="392"/>
        </w:tabs>
        <w:spacing w:before="1"/>
        <w:ind w:right="405"/>
        <w:rPr>
          <w:rFonts w:ascii="Symbol" w:hAnsi="Symbol"/>
        </w:rPr>
      </w:pPr>
      <w:r>
        <w:t>In column 2, list courses from the student’s transcript from prior graduate degree (prior APRN content) that will be used to waive</w:t>
      </w:r>
      <w:r>
        <w:rPr>
          <w:spacing w:val="1"/>
        </w:rPr>
        <w:t xml:space="preserve"> </w:t>
      </w:r>
      <w:r>
        <w:t>courses from column 1.</w:t>
      </w:r>
      <w:r>
        <w:rPr>
          <w:spacing w:val="1"/>
        </w:rPr>
        <w:t xml:space="preserve"> </w:t>
      </w:r>
      <w:r>
        <w:t>List the course on the same or equivalent line as the course in column 1. Note that Course work &gt; 10</w:t>
      </w:r>
      <w:r>
        <w:rPr>
          <w:spacing w:val="1"/>
        </w:rPr>
        <w:t xml:space="preserve"> </w:t>
      </w:r>
      <w:r>
        <w:t>y</w:t>
      </w:r>
      <w:r>
        <w:t>ears</w:t>
      </w:r>
      <w:r>
        <w:rPr>
          <w:spacing w:val="4"/>
        </w:rPr>
        <w:t xml:space="preserve"> </w:t>
      </w:r>
      <w:r>
        <w:t>old</w:t>
      </w:r>
      <w:r>
        <w:rPr>
          <w:spacing w:val="1"/>
        </w:rPr>
        <w:t xml:space="preserve"> </w:t>
      </w:r>
      <w:r>
        <w:t>must</w:t>
      </w:r>
      <w:r>
        <w:rPr>
          <w:spacing w:val="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continued</w:t>
      </w:r>
      <w:r>
        <w:rPr>
          <w:spacing w:val="-1"/>
        </w:rPr>
        <w:t xml:space="preserve"> </w:t>
      </w:r>
      <w:r>
        <w:t>relevance</w:t>
      </w:r>
      <w:r>
        <w:rPr>
          <w:b/>
        </w:rPr>
        <w:t>.</w:t>
      </w:r>
      <w:r>
        <w:rPr>
          <w:b/>
          <w:spacing w:val="10"/>
        </w:rPr>
        <w:t xml:space="preserve"> </w:t>
      </w:r>
      <w:r>
        <w:rPr>
          <w:b/>
        </w:rPr>
        <w:t>A</w:t>
      </w:r>
      <w:r>
        <w:rPr>
          <w:b/>
          <w:spacing w:val="-9"/>
        </w:rPr>
        <w:t xml:space="preserve"> </w:t>
      </w:r>
      <w:r>
        <w:rPr>
          <w:b/>
        </w:rPr>
        <w:t>minimum</w:t>
      </w:r>
      <w:r>
        <w:rPr>
          <w:b/>
          <w:spacing w:val="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15</w:t>
      </w:r>
      <w:r>
        <w:rPr>
          <w:b/>
          <w:spacing w:val="-2"/>
        </w:rPr>
        <w:t xml:space="preserve"> </w:t>
      </w:r>
      <w:r>
        <w:rPr>
          <w:b/>
        </w:rPr>
        <w:t>credits</w:t>
      </w:r>
      <w:r>
        <w:rPr>
          <w:b/>
          <w:spacing w:val="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Washington</w:t>
      </w:r>
      <w:r>
        <w:rPr>
          <w:spacing w:val="-1"/>
        </w:rPr>
        <w:t xml:space="preserve"> </w:t>
      </w:r>
      <w:r>
        <w:t>for</w:t>
      </w:r>
      <w:r>
        <w:rPr>
          <w:spacing w:val="-59"/>
        </w:rPr>
        <w:t xml:space="preserve"> </w:t>
      </w:r>
      <w:r>
        <w:t>certificate</w:t>
      </w:r>
      <w:r>
        <w:rPr>
          <w:spacing w:val="-8"/>
        </w:rPr>
        <w:t xml:space="preserve"> </w:t>
      </w:r>
      <w:r>
        <w:t>programs.</w:t>
      </w:r>
    </w:p>
    <w:p w14:paraId="416B1949" w14:textId="77777777" w:rsidR="0058389C" w:rsidRDefault="0058389C">
      <w:pPr>
        <w:pStyle w:val="BodyText"/>
        <w:spacing w:before="9"/>
        <w:rPr>
          <w:sz w:val="21"/>
        </w:rPr>
      </w:pPr>
    </w:p>
    <w:p w14:paraId="44B5CD87" w14:textId="77777777" w:rsidR="0058389C" w:rsidRDefault="00835010">
      <w:pPr>
        <w:pStyle w:val="ListParagraph"/>
        <w:numPr>
          <w:ilvl w:val="0"/>
          <w:numId w:val="1"/>
        </w:numPr>
        <w:tabs>
          <w:tab w:val="left" w:pos="392"/>
        </w:tabs>
        <w:spacing w:line="237" w:lineRule="auto"/>
        <w:ind w:right="575"/>
        <w:rPr>
          <w:rFonts w:ascii="Symbol" w:hAnsi="Symbol"/>
        </w:rPr>
      </w:pPr>
      <w:r>
        <w:t>In column 3, identify and describe clinical hours and experiences needed to meet the required competencies for the new desired</w:t>
      </w:r>
      <w:r>
        <w:rPr>
          <w:spacing w:val="-59"/>
        </w:rPr>
        <w:t xml:space="preserve"> </w:t>
      </w:r>
      <w:r>
        <w:t>area of ARNP practice.</w:t>
      </w:r>
      <w:r>
        <w:rPr>
          <w:spacing w:val="1"/>
        </w:rPr>
        <w:t xml:space="preserve"> </w:t>
      </w:r>
      <w:r>
        <w:t>The student must meet the clinical course requirements of the program of study using both clinical</w:t>
      </w:r>
      <w:r>
        <w:rPr>
          <w:spacing w:val="1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taken</w:t>
      </w:r>
      <w:r>
        <w:rPr>
          <w:spacing w:val="6"/>
        </w:rPr>
        <w:t xml:space="preserve"> </w:t>
      </w:r>
      <w:r>
        <w:t>and indicated</w:t>
      </w:r>
      <w:r>
        <w:rPr>
          <w:spacing w:val="-1"/>
        </w:rPr>
        <w:t xml:space="preserve"> </w:t>
      </w:r>
      <w:r>
        <w:t>on the</w:t>
      </w:r>
      <w:r>
        <w:rPr>
          <w:spacing w:val="-8"/>
        </w:rPr>
        <w:t xml:space="preserve"> </w:t>
      </w:r>
      <w:r>
        <w:t>transcript</w:t>
      </w:r>
      <w:r>
        <w:rPr>
          <w:spacing w:val="1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 completed.</w:t>
      </w:r>
    </w:p>
    <w:p w14:paraId="0D9A7CE0" w14:textId="77777777" w:rsidR="0058389C" w:rsidRDefault="0058389C">
      <w:pPr>
        <w:pStyle w:val="BodyText"/>
        <w:spacing w:before="7"/>
      </w:pPr>
    </w:p>
    <w:p w14:paraId="7AB56621" w14:textId="77777777" w:rsidR="0058389C" w:rsidRDefault="00835010">
      <w:pPr>
        <w:pStyle w:val="ListParagraph"/>
        <w:numPr>
          <w:ilvl w:val="0"/>
          <w:numId w:val="1"/>
        </w:numPr>
        <w:tabs>
          <w:tab w:val="left" w:pos="392"/>
        </w:tabs>
        <w:ind w:right="732"/>
        <w:rPr>
          <w:rFonts w:ascii="Symbol" w:hAnsi="Symbol"/>
        </w:rPr>
      </w:pPr>
      <w:r>
        <w:t>List all coursework to be completed for the certificate (all courses from column 1 not waived).</w:t>
      </w:r>
      <w:r>
        <w:rPr>
          <w:spacing w:val="1"/>
        </w:rPr>
        <w:t xml:space="preserve"> </w:t>
      </w:r>
      <w:r>
        <w:t>This column, in combination with</w:t>
      </w:r>
      <w:r>
        <w:rPr>
          <w:spacing w:val="-59"/>
        </w:rPr>
        <w:t xml:space="preserve"> </w:t>
      </w:r>
      <w:r>
        <w:t>column</w:t>
      </w:r>
      <w:r>
        <w:rPr>
          <w:spacing w:val="-1"/>
        </w:rPr>
        <w:t xml:space="preserve"> </w:t>
      </w:r>
      <w:r>
        <w:t>3,</w:t>
      </w:r>
      <w:r>
        <w:rPr>
          <w:spacing w:val="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constitute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individ</w:t>
      </w:r>
      <w:r>
        <w:t>ualized program</w:t>
      </w:r>
      <w:r>
        <w:rPr>
          <w:spacing w:val="10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study.</w:t>
      </w:r>
    </w:p>
    <w:p w14:paraId="1C1BE824" w14:textId="77777777" w:rsidR="0058389C" w:rsidRDefault="0058389C">
      <w:pPr>
        <w:pStyle w:val="BodyText"/>
        <w:spacing w:before="7"/>
        <w:rPr>
          <w:sz w:val="27"/>
        </w:rPr>
      </w:pPr>
    </w:p>
    <w:p w14:paraId="75A57322" w14:textId="77777777" w:rsidR="0058389C" w:rsidRDefault="00835010">
      <w:pPr>
        <w:spacing w:before="1"/>
        <w:ind w:left="3958" w:right="4224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See</w:t>
      </w:r>
      <w:r>
        <w:rPr>
          <w:b/>
          <w:i/>
          <w:spacing w:val="-1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Next</w:t>
      </w:r>
      <w:r>
        <w:rPr>
          <w:b/>
          <w:i/>
          <w:spacing w:val="-3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Page</w:t>
      </w:r>
    </w:p>
    <w:p w14:paraId="673ED92F" w14:textId="77777777" w:rsidR="0058389C" w:rsidRDefault="0058389C">
      <w:pPr>
        <w:jc w:val="center"/>
        <w:rPr>
          <w:sz w:val="24"/>
        </w:rPr>
        <w:sectPr w:rsidR="0058389C">
          <w:type w:val="continuous"/>
          <w:pgSz w:w="15840" w:h="12250" w:orient="landscape"/>
          <w:pgMar w:top="1140" w:right="1060" w:bottom="280" w:left="1340" w:header="720" w:footer="720" w:gutter="0"/>
          <w:cols w:space="720"/>
        </w:sectPr>
      </w:pPr>
    </w:p>
    <w:p w14:paraId="711EC766" w14:textId="77777777" w:rsidR="0058389C" w:rsidRDefault="0058389C">
      <w:pPr>
        <w:pStyle w:val="BodyText"/>
        <w:spacing w:before="6"/>
        <w:rPr>
          <w:b/>
          <w:i/>
          <w:sz w:val="17"/>
        </w:rPr>
      </w:pPr>
    </w:p>
    <w:p w14:paraId="44D48067" w14:textId="77777777" w:rsidR="0058389C" w:rsidRDefault="00835010">
      <w:pPr>
        <w:spacing w:before="98"/>
        <w:ind w:left="3958" w:right="4231"/>
        <w:jc w:val="center"/>
        <w:rPr>
          <w:b/>
          <w:sz w:val="27"/>
        </w:rPr>
      </w:pPr>
      <w:r>
        <w:rPr>
          <w:b/>
          <w:sz w:val="27"/>
          <w:u w:val="single"/>
        </w:rPr>
        <w:t>GAP</w:t>
      </w:r>
      <w:r>
        <w:rPr>
          <w:b/>
          <w:spacing w:val="38"/>
          <w:sz w:val="27"/>
          <w:u w:val="single"/>
        </w:rPr>
        <w:t xml:space="preserve"> </w:t>
      </w:r>
      <w:r>
        <w:rPr>
          <w:b/>
          <w:sz w:val="27"/>
          <w:u w:val="single"/>
        </w:rPr>
        <w:t>ANALYSIS</w:t>
      </w:r>
      <w:r>
        <w:rPr>
          <w:b/>
          <w:spacing w:val="30"/>
          <w:sz w:val="27"/>
          <w:u w:val="single"/>
        </w:rPr>
        <w:t xml:space="preserve"> </w:t>
      </w:r>
      <w:r>
        <w:rPr>
          <w:b/>
          <w:sz w:val="27"/>
          <w:u w:val="single"/>
        </w:rPr>
        <w:t>FOR</w:t>
      </w:r>
      <w:r>
        <w:rPr>
          <w:b/>
          <w:spacing w:val="42"/>
          <w:sz w:val="27"/>
          <w:u w:val="single"/>
        </w:rPr>
        <w:t xml:space="preserve"> </w:t>
      </w:r>
      <w:r>
        <w:rPr>
          <w:b/>
          <w:sz w:val="27"/>
          <w:u w:val="single"/>
        </w:rPr>
        <w:t>GCAPN</w:t>
      </w:r>
      <w:r>
        <w:rPr>
          <w:b/>
          <w:spacing w:val="30"/>
          <w:sz w:val="27"/>
          <w:u w:val="single"/>
        </w:rPr>
        <w:t xml:space="preserve"> </w:t>
      </w:r>
      <w:r>
        <w:rPr>
          <w:b/>
          <w:sz w:val="27"/>
          <w:u w:val="single"/>
        </w:rPr>
        <w:t>STUDENT</w:t>
      </w:r>
    </w:p>
    <w:p w14:paraId="274EBC12" w14:textId="77777777" w:rsidR="0058389C" w:rsidRDefault="0058389C">
      <w:pPr>
        <w:pStyle w:val="BodyText"/>
        <w:rPr>
          <w:b/>
          <w:sz w:val="20"/>
        </w:rPr>
      </w:pPr>
    </w:p>
    <w:p w14:paraId="1291D16A" w14:textId="77777777" w:rsidR="0058389C" w:rsidRDefault="0058389C">
      <w:pPr>
        <w:pStyle w:val="BodyText"/>
        <w:spacing w:before="5"/>
        <w:rPr>
          <w:b/>
          <w:sz w:val="11"/>
        </w:rPr>
      </w:pPr>
    </w:p>
    <w:tbl>
      <w:tblPr>
        <w:tblW w:w="0" w:type="auto"/>
        <w:tblInd w:w="14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3243"/>
        <w:gridCol w:w="2065"/>
        <w:gridCol w:w="4435"/>
      </w:tblGrid>
      <w:tr w:rsidR="0058389C" w14:paraId="7BBB2B5A" w14:textId="77777777">
        <w:trPr>
          <w:trHeight w:val="1147"/>
        </w:trPr>
        <w:tc>
          <w:tcPr>
            <w:tcW w:w="3442" w:type="dxa"/>
          </w:tcPr>
          <w:p w14:paraId="7F1B7EEF" w14:textId="77777777" w:rsidR="0058389C" w:rsidRDefault="00835010">
            <w:pPr>
              <w:pStyle w:val="TableParagraph"/>
              <w:ind w:left="148" w:right="14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List Required Courses for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DESIRED role/population area of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specialization</w:t>
            </w:r>
          </w:p>
        </w:tc>
        <w:tc>
          <w:tcPr>
            <w:tcW w:w="3243" w:type="dxa"/>
          </w:tcPr>
          <w:p w14:paraId="5CE19633" w14:textId="77777777" w:rsidR="0058389C" w:rsidRDefault="00835010">
            <w:pPr>
              <w:pStyle w:val="TableParagraph"/>
              <w:ind w:left="176" w:right="167" w:hanging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List Courses from Transcript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Satisfy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listed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 Column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065" w:type="dxa"/>
          </w:tcPr>
          <w:p w14:paraId="554C1AA3" w14:textId="77777777" w:rsidR="0058389C" w:rsidRDefault="00835010">
            <w:pPr>
              <w:pStyle w:val="TableParagraph"/>
              <w:ind w:left="112" w:right="96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 and Number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 Clinical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Experiences</w:t>
            </w:r>
          </w:p>
          <w:p w14:paraId="63A6BF92" w14:textId="77777777" w:rsidR="0058389C" w:rsidRDefault="00835010">
            <w:pPr>
              <w:pStyle w:val="TableParagraph"/>
              <w:spacing w:line="228" w:lineRule="exact"/>
              <w:ind w:left="112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Needed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applicable)</w:t>
            </w:r>
          </w:p>
        </w:tc>
        <w:tc>
          <w:tcPr>
            <w:tcW w:w="4435" w:type="dxa"/>
          </w:tcPr>
          <w:p w14:paraId="0F103482" w14:textId="77777777" w:rsidR="0058389C" w:rsidRDefault="00835010">
            <w:pPr>
              <w:pStyle w:val="TableParagraph"/>
              <w:spacing w:line="244" w:lineRule="auto"/>
              <w:ind w:left="1106" w:right="474" w:hanging="618"/>
              <w:rPr>
                <w:b/>
                <w:sz w:val="20"/>
              </w:rPr>
            </w:pPr>
            <w:r>
              <w:rPr>
                <w:b/>
                <w:sz w:val="20"/>
              </w:rPr>
              <w:t>Coursework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GCAPN</w:t>
            </w:r>
          </w:p>
        </w:tc>
      </w:tr>
      <w:tr w:rsidR="0058389C" w14:paraId="09C862D3" w14:textId="77777777">
        <w:trPr>
          <w:trHeight w:val="7166"/>
        </w:trPr>
        <w:tc>
          <w:tcPr>
            <w:tcW w:w="3442" w:type="dxa"/>
          </w:tcPr>
          <w:p w14:paraId="567B0A83" w14:textId="77777777" w:rsidR="0058389C" w:rsidRDefault="0058389C">
            <w:pPr>
              <w:pStyle w:val="TableParagraph"/>
              <w:spacing w:before="8"/>
              <w:rPr>
                <w:b/>
                <w:sz w:val="26"/>
              </w:rPr>
            </w:pPr>
          </w:p>
          <w:p w14:paraId="494F364E" w14:textId="77777777" w:rsidR="0058389C" w:rsidRDefault="00835010">
            <w:pPr>
              <w:pStyle w:val="TableParagraph"/>
              <w:spacing w:before="1"/>
              <w:ind w:left="91" w:right="197"/>
              <w:rPr>
                <w:rFonts w:ascii="Book Antiqua" w:hAnsi="Book Antiqua"/>
                <w:sz w:val="24"/>
              </w:rPr>
            </w:pPr>
            <w:r>
              <w:rPr>
                <w:rFonts w:ascii="Book Antiqua" w:hAnsi="Book Antiqua"/>
                <w:sz w:val="24"/>
              </w:rPr>
              <w:t>Patho/Physiology – life span</w:t>
            </w:r>
            <w:r>
              <w:rPr>
                <w:rFonts w:ascii="Book Antiqua" w:hAnsi="Book Antiqua"/>
                <w:spacing w:val="-57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>(NSG</w:t>
            </w:r>
            <w:r>
              <w:rPr>
                <w:rFonts w:ascii="Book Antiqua" w:hAnsi="Book Antiqua"/>
                <w:spacing w:val="2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>557</w:t>
            </w:r>
            <w:r>
              <w:rPr>
                <w:rFonts w:ascii="Book Antiqua" w:hAnsi="Book Antiqua"/>
                <w:spacing w:val="-4"/>
                <w:sz w:val="24"/>
              </w:rPr>
              <w:t xml:space="preserve"> </w:t>
            </w:r>
            <w:r>
              <w:rPr>
                <w:rFonts w:ascii="Book Antiqua" w:hAnsi="Book Antiqua"/>
                <w:sz w:val="24"/>
              </w:rPr>
              <w:t>or equivalent)</w:t>
            </w:r>
          </w:p>
          <w:p w14:paraId="7EE32BB1" w14:textId="77777777" w:rsidR="0058389C" w:rsidRDefault="0058389C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6C1031F0" w14:textId="77777777" w:rsidR="0058389C" w:rsidRDefault="00835010">
            <w:pPr>
              <w:pStyle w:val="TableParagraph"/>
              <w:spacing w:line="298" w:lineRule="exact"/>
              <w:ind w:left="91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Pharmacology</w:t>
            </w:r>
          </w:p>
          <w:p w14:paraId="4458C224" w14:textId="77777777" w:rsidR="0058389C" w:rsidRDefault="00835010">
            <w:pPr>
              <w:pStyle w:val="TableParagraph"/>
              <w:ind w:left="91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(Pharm</w:t>
            </w:r>
            <w:r>
              <w:rPr>
                <w:rFonts w:ascii="Book Antiqua"/>
                <w:spacing w:val="2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514</w:t>
            </w:r>
            <w:r>
              <w:rPr>
                <w:rFonts w:ascii="Book Antiqua"/>
                <w:spacing w:val="-4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or equivalent)</w:t>
            </w:r>
          </w:p>
          <w:p w14:paraId="1C1CC5F5" w14:textId="77777777" w:rsidR="0058389C" w:rsidRDefault="0058389C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16E30A8B" w14:textId="77777777" w:rsidR="0058389C" w:rsidRDefault="00835010">
            <w:pPr>
              <w:pStyle w:val="TableParagraph"/>
              <w:ind w:left="91" w:right="1095"/>
              <w:rPr>
                <w:rFonts w:ascii="Book Antiqua"/>
                <w:sz w:val="24"/>
              </w:rPr>
            </w:pPr>
            <w:r>
              <w:rPr>
                <w:rFonts w:ascii="Book Antiqua"/>
                <w:spacing w:val="-1"/>
                <w:sz w:val="24"/>
              </w:rPr>
              <w:t xml:space="preserve">Physical </w:t>
            </w:r>
            <w:r>
              <w:rPr>
                <w:rFonts w:ascii="Book Antiqua"/>
                <w:sz w:val="24"/>
              </w:rPr>
              <w:t>Assessment</w:t>
            </w:r>
            <w:r>
              <w:rPr>
                <w:rFonts w:ascii="Book Antiqua"/>
                <w:spacing w:val="-57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(NCLIN</w:t>
            </w:r>
            <w:r>
              <w:rPr>
                <w:rFonts w:ascii="Book Antiqua"/>
                <w:spacing w:val="-1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500</w:t>
            </w:r>
            <w:r>
              <w:rPr>
                <w:rFonts w:ascii="Book Antiqua"/>
                <w:spacing w:val="2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Health</w:t>
            </w:r>
            <w:r>
              <w:rPr>
                <w:rFonts w:ascii="Book Antiqua"/>
                <w:spacing w:val="1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Assessment</w:t>
            </w:r>
          </w:p>
          <w:p w14:paraId="1F18355D" w14:textId="77777777" w:rsidR="0058389C" w:rsidRDefault="0058389C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7EC3F378" w14:textId="77777777" w:rsidR="0058389C" w:rsidRDefault="00835010">
            <w:pPr>
              <w:pStyle w:val="TableParagraph"/>
              <w:ind w:left="91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Diagnostic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Reasoning</w:t>
            </w:r>
          </w:p>
          <w:p w14:paraId="3E6035C2" w14:textId="77777777" w:rsidR="0058389C" w:rsidRDefault="0058389C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0BFB345D" w14:textId="77777777" w:rsidR="0058389C" w:rsidRDefault="00835010">
            <w:pPr>
              <w:pStyle w:val="TableParagraph"/>
              <w:spacing w:line="298" w:lineRule="exact"/>
              <w:ind w:left="91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Wellness,</w:t>
            </w:r>
            <w:r>
              <w:rPr>
                <w:rFonts w:ascii="Book Antiqua"/>
                <w:spacing w:val="3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Health</w:t>
            </w:r>
            <w:r>
              <w:rPr>
                <w:rFonts w:ascii="Book Antiqua"/>
                <w:spacing w:val="-5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Promotion,</w:t>
            </w:r>
          </w:p>
          <w:p w14:paraId="3F1481F1" w14:textId="77777777" w:rsidR="0058389C" w:rsidRDefault="00835010">
            <w:pPr>
              <w:pStyle w:val="TableParagraph"/>
              <w:ind w:left="91" w:right="572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Disease Prevention</w:t>
            </w:r>
            <w:r>
              <w:rPr>
                <w:rFonts w:ascii="Book Antiqua"/>
                <w:spacing w:val="1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(NURS</w:t>
            </w:r>
            <w:r>
              <w:rPr>
                <w:rFonts w:ascii="Book Antiqua"/>
                <w:spacing w:val="1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552</w:t>
            </w:r>
            <w:r>
              <w:rPr>
                <w:rFonts w:ascii="Book Antiqua"/>
                <w:spacing w:val="-6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or</w:t>
            </w:r>
            <w:r>
              <w:rPr>
                <w:rFonts w:ascii="Book Antiqua"/>
                <w:spacing w:val="-2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equivalent)</w:t>
            </w:r>
          </w:p>
          <w:p w14:paraId="10C9D032" w14:textId="77777777" w:rsidR="0058389C" w:rsidRDefault="0058389C">
            <w:pPr>
              <w:pStyle w:val="TableParagraph"/>
              <w:spacing w:before="5"/>
              <w:rPr>
                <w:b/>
                <w:sz w:val="26"/>
              </w:rPr>
            </w:pPr>
          </w:p>
          <w:p w14:paraId="2944D93E" w14:textId="77777777" w:rsidR="0058389C" w:rsidRDefault="00835010">
            <w:pPr>
              <w:pStyle w:val="TableParagraph"/>
              <w:spacing w:before="1"/>
              <w:ind w:left="91" w:right="844"/>
              <w:jc w:val="both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Specialty management</w:t>
            </w:r>
            <w:r>
              <w:rPr>
                <w:rFonts w:ascii="Book Antiqua"/>
                <w:spacing w:val="-57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coursework (specific to</w:t>
            </w:r>
            <w:r>
              <w:rPr>
                <w:rFonts w:ascii="Book Antiqua"/>
                <w:spacing w:val="-57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role/population):</w:t>
            </w:r>
          </w:p>
        </w:tc>
        <w:tc>
          <w:tcPr>
            <w:tcW w:w="3243" w:type="dxa"/>
          </w:tcPr>
          <w:p w14:paraId="514EF983" w14:textId="77777777" w:rsidR="0058389C" w:rsidRDefault="005838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5" w:type="dxa"/>
          </w:tcPr>
          <w:p w14:paraId="5DC6F632" w14:textId="77777777" w:rsidR="0058389C" w:rsidRDefault="0058389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35" w:type="dxa"/>
          </w:tcPr>
          <w:p w14:paraId="34DFD3AD" w14:textId="77777777" w:rsidR="0058389C" w:rsidRDefault="0058389C">
            <w:pPr>
              <w:pStyle w:val="TableParagraph"/>
              <w:rPr>
                <w:rFonts w:ascii="Times New Roman"/>
              </w:rPr>
            </w:pPr>
          </w:p>
        </w:tc>
      </w:tr>
    </w:tbl>
    <w:p w14:paraId="6783FD5C" w14:textId="77777777" w:rsidR="0058389C" w:rsidRDefault="0058389C">
      <w:pPr>
        <w:rPr>
          <w:rFonts w:ascii="Times New Roman"/>
        </w:rPr>
        <w:sectPr w:rsidR="0058389C">
          <w:pgSz w:w="15840" w:h="12250" w:orient="landscape"/>
          <w:pgMar w:top="1140" w:right="1060" w:bottom="280" w:left="1340" w:header="720" w:footer="720" w:gutter="0"/>
          <w:cols w:space="720"/>
        </w:sectPr>
      </w:pPr>
    </w:p>
    <w:p w14:paraId="4D9BA1EA" w14:textId="77777777" w:rsidR="0058389C" w:rsidRDefault="0058389C">
      <w:pPr>
        <w:pStyle w:val="BodyText"/>
        <w:spacing w:before="1"/>
        <w:rPr>
          <w:b/>
          <w:sz w:val="27"/>
        </w:rPr>
      </w:pPr>
    </w:p>
    <w:tbl>
      <w:tblPr>
        <w:tblW w:w="0" w:type="auto"/>
        <w:tblInd w:w="14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double" w:sz="6" w:space="0" w:color="000000"/>
          <w:insideV w:val="doub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2"/>
        <w:gridCol w:w="3243"/>
        <w:gridCol w:w="2065"/>
        <w:gridCol w:w="4435"/>
      </w:tblGrid>
      <w:tr w:rsidR="0058389C" w14:paraId="57361780" w14:textId="77777777">
        <w:trPr>
          <w:trHeight w:val="1147"/>
        </w:trPr>
        <w:tc>
          <w:tcPr>
            <w:tcW w:w="3442" w:type="dxa"/>
          </w:tcPr>
          <w:p w14:paraId="669F72A2" w14:textId="77777777" w:rsidR="0058389C" w:rsidRDefault="00835010">
            <w:pPr>
              <w:pStyle w:val="TableParagraph"/>
              <w:ind w:left="148" w:right="144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List Required Courses for the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DESIRED role/population area of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specialization</w:t>
            </w:r>
          </w:p>
        </w:tc>
        <w:tc>
          <w:tcPr>
            <w:tcW w:w="3243" w:type="dxa"/>
          </w:tcPr>
          <w:p w14:paraId="0DFDAEE2" w14:textId="77777777" w:rsidR="0058389C" w:rsidRDefault="00835010">
            <w:pPr>
              <w:pStyle w:val="TableParagraph"/>
              <w:ind w:left="176" w:right="167" w:hanging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List Courses from Transcript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Satisfy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Courses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listed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 Column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065" w:type="dxa"/>
          </w:tcPr>
          <w:p w14:paraId="582ADB82" w14:textId="77777777" w:rsidR="0058389C" w:rsidRDefault="00835010">
            <w:pPr>
              <w:pStyle w:val="TableParagraph"/>
              <w:ind w:left="112" w:right="96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 and Number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of Clinical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Experiences</w:t>
            </w:r>
          </w:p>
          <w:p w14:paraId="7F33E809" w14:textId="77777777" w:rsidR="0058389C" w:rsidRDefault="00835010">
            <w:pPr>
              <w:pStyle w:val="TableParagraph"/>
              <w:spacing w:line="228" w:lineRule="exact"/>
              <w:ind w:left="112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Needed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(if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applicable)</w:t>
            </w:r>
          </w:p>
        </w:tc>
        <w:tc>
          <w:tcPr>
            <w:tcW w:w="4435" w:type="dxa"/>
          </w:tcPr>
          <w:p w14:paraId="05598AFF" w14:textId="77777777" w:rsidR="0058389C" w:rsidRDefault="00835010">
            <w:pPr>
              <w:pStyle w:val="TableParagraph"/>
              <w:spacing w:line="244" w:lineRule="auto"/>
              <w:ind w:left="1106" w:right="474" w:hanging="618"/>
              <w:rPr>
                <w:b/>
                <w:sz w:val="20"/>
              </w:rPr>
            </w:pPr>
            <w:r>
              <w:rPr>
                <w:b/>
                <w:sz w:val="20"/>
              </w:rPr>
              <w:t>Coursework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Completed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Student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GCAPN</w:t>
            </w:r>
          </w:p>
        </w:tc>
      </w:tr>
      <w:tr w:rsidR="0058389C" w14:paraId="301FBF89" w14:textId="77777777">
        <w:trPr>
          <w:trHeight w:val="2694"/>
        </w:trPr>
        <w:tc>
          <w:tcPr>
            <w:tcW w:w="3442" w:type="dxa"/>
          </w:tcPr>
          <w:p w14:paraId="5130728C" w14:textId="77777777" w:rsidR="0058389C" w:rsidRDefault="00835010">
            <w:pPr>
              <w:pStyle w:val="TableParagraph"/>
              <w:spacing w:before="9"/>
              <w:ind w:left="91" w:right="232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Required Clinical Practicum:</w:t>
            </w:r>
            <w:r>
              <w:rPr>
                <w:rFonts w:ascii="Book Antiqua"/>
                <w:spacing w:val="-57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(500</w:t>
            </w:r>
            <w:r>
              <w:rPr>
                <w:rFonts w:ascii="Book Antiqua"/>
                <w:spacing w:val="2"/>
                <w:sz w:val="24"/>
              </w:rPr>
              <w:t xml:space="preserve"> </w:t>
            </w:r>
            <w:r>
              <w:rPr>
                <w:rFonts w:ascii="Book Antiqua"/>
                <w:sz w:val="24"/>
              </w:rPr>
              <w:t>hours</w:t>
            </w:r>
            <w:r>
              <w:rPr>
                <w:rFonts w:ascii="Book Antiqua"/>
                <w:spacing w:val="-1"/>
                <w:sz w:val="24"/>
              </w:rPr>
              <w:t xml:space="preserve"> </w:t>
            </w:r>
            <w:proofErr w:type="gramStart"/>
            <w:r>
              <w:rPr>
                <w:rFonts w:ascii="Book Antiqua"/>
                <w:sz w:val="24"/>
              </w:rPr>
              <w:t>required)*</w:t>
            </w:r>
            <w:proofErr w:type="gramEnd"/>
          </w:p>
          <w:p w14:paraId="4AA75806" w14:textId="77777777" w:rsidR="0058389C" w:rsidRDefault="00835010">
            <w:pPr>
              <w:pStyle w:val="TableParagraph"/>
              <w:spacing w:line="298" w:lineRule="exact"/>
              <w:ind w:left="91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NCLIN 516</w:t>
            </w:r>
          </w:p>
          <w:p w14:paraId="10E8BEFE" w14:textId="77777777" w:rsidR="0058389C" w:rsidRDefault="0058389C">
            <w:pPr>
              <w:pStyle w:val="TableParagraph"/>
              <w:spacing w:before="11"/>
              <w:rPr>
                <w:b/>
                <w:sz w:val="25"/>
              </w:rPr>
            </w:pPr>
          </w:p>
          <w:p w14:paraId="4BF3BD76" w14:textId="77777777" w:rsidR="0058389C" w:rsidRDefault="00835010">
            <w:pPr>
              <w:pStyle w:val="TableParagraph"/>
              <w:ind w:left="91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NCLIN 517</w:t>
            </w:r>
          </w:p>
          <w:p w14:paraId="60B831A1" w14:textId="77777777" w:rsidR="0058389C" w:rsidRDefault="0058389C">
            <w:pPr>
              <w:pStyle w:val="TableParagraph"/>
              <w:spacing w:before="10"/>
              <w:rPr>
                <w:b/>
                <w:sz w:val="25"/>
              </w:rPr>
            </w:pPr>
          </w:p>
          <w:p w14:paraId="1554DE8F" w14:textId="77777777" w:rsidR="0058389C" w:rsidRDefault="00835010">
            <w:pPr>
              <w:pStyle w:val="TableParagraph"/>
              <w:spacing w:before="1"/>
              <w:ind w:left="91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NCLIN 518</w:t>
            </w:r>
          </w:p>
          <w:p w14:paraId="73EACB18" w14:textId="77777777" w:rsidR="0058389C" w:rsidRDefault="0058389C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17E4BF0" w14:textId="77777777" w:rsidR="0058389C" w:rsidRDefault="00835010">
            <w:pPr>
              <w:pStyle w:val="TableParagraph"/>
              <w:spacing w:before="1" w:line="280" w:lineRule="exact"/>
              <w:ind w:left="91"/>
              <w:rPr>
                <w:rFonts w:ascii="Book Antiqua"/>
                <w:sz w:val="24"/>
              </w:rPr>
            </w:pPr>
            <w:r>
              <w:rPr>
                <w:rFonts w:ascii="Book Antiqua"/>
                <w:sz w:val="24"/>
              </w:rPr>
              <w:t>NCLIN 567</w:t>
            </w:r>
          </w:p>
        </w:tc>
        <w:tc>
          <w:tcPr>
            <w:tcW w:w="3243" w:type="dxa"/>
          </w:tcPr>
          <w:p w14:paraId="3533DF2D" w14:textId="77777777" w:rsidR="0058389C" w:rsidRDefault="005838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65" w:type="dxa"/>
          </w:tcPr>
          <w:p w14:paraId="2205828A" w14:textId="77777777" w:rsidR="0058389C" w:rsidRDefault="0058389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35" w:type="dxa"/>
          </w:tcPr>
          <w:p w14:paraId="486D9CA8" w14:textId="77777777" w:rsidR="0058389C" w:rsidRDefault="005838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D03B0D4" w14:textId="77777777" w:rsidR="0058389C" w:rsidRDefault="0058389C">
      <w:pPr>
        <w:pStyle w:val="BodyText"/>
        <w:rPr>
          <w:b/>
          <w:sz w:val="20"/>
        </w:rPr>
      </w:pPr>
    </w:p>
    <w:p w14:paraId="21A3887D" w14:textId="77777777" w:rsidR="0058389C" w:rsidRDefault="0058389C">
      <w:pPr>
        <w:pStyle w:val="BodyText"/>
        <w:spacing w:before="10"/>
        <w:rPr>
          <w:b/>
          <w:sz w:val="21"/>
        </w:rPr>
      </w:pPr>
    </w:p>
    <w:p w14:paraId="19B7E43A" w14:textId="77777777" w:rsidR="0058389C" w:rsidRDefault="00835010">
      <w:pPr>
        <w:pStyle w:val="BodyText"/>
        <w:tabs>
          <w:tab w:val="left" w:pos="12295"/>
        </w:tabs>
        <w:spacing w:before="94"/>
        <w:ind w:left="100"/>
        <w:rPr>
          <w:sz w:val="24"/>
        </w:rPr>
      </w:pPr>
      <w:r>
        <w:t>Signature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Track</w:t>
      </w:r>
      <w:r>
        <w:rPr>
          <w:spacing w:val="-6"/>
        </w:rPr>
        <w:t xml:space="preserve"> </w:t>
      </w:r>
      <w:r>
        <w:t>Lead/Program</w:t>
      </w:r>
      <w:r>
        <w:rPr>
          <w:spacing w:val="5"/>
        </w:rPr>
        <w:t xml:space="preserve"> </w:t>
      </w:r>
      <w:r>
        <w:t>Advisor</w:t>
      </w:r>
      <w:r>
        <w:rPr>
          <w:sz w:val="24"/>
        </w:rPr>
        <w:t xml:space="preserve">: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EBB3D1E" w14:textId="77777777" w:rsidR="0058389C" w:rsidRDefault="0058389C">
      <w:pPr>
        <w:pStyle w:val="BodyText"/>
        <w:rPr>
          <w:sz w:val="20"/>
        </w:rPr>
      </w:pPr>
    </w:p>
    <w:p w14:paraId="30247CA5" w14:textId="77777777" w:rsidR="0058389C" w:rsidRDefault="0058389C">
      <w:pPr>
        <w:pStyle w:val="BodyText"/>
        <w:spacing w:before="5"/>
        <w:rPr>
          <w:sz w:val="19"/>
        </w:rPr>
      </w:pPr>
    </w:p>
    <w:p w14:paraId="02CE8A21" w14:textId="77777777" w:rsidR="0058389C" w:rsidRDefault="00835010">
      <w:pPr>
        <w:spacing w:before="93"/>
        <w:ind w:left="100"/>
        <w:rPr>
          <w:sz w:val="24"/>
        </w:rPr>
      </w:pPr>
      <w:r>
        <w:rPr>
          <w:sz w:val="24"/>
        </w:rPr>
        <w:t>*Gap</w:t>
      </w:r>
      <w:r>
        <w:rPr>
          <w:spacing w:val="-5"/>
          <w:sz w:val="24"/>
        </w:rPr>
        <w:t xml:space="preserve"> </w:t>
      </w:r>
      <w:r>
        <w:rPr>
          <w:sz w:val="24"/>
        </w:rPr>
        <w:t>analysis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performed</w:t>
      </w:r>
      <w:r>
        <w:rPr>
          <w:spacing w:val="-5"/>
          <w:sz w:val="24"/>
        </w:rPr>
        <w:t xml:space="preserve"> </w:t>
      </w:r>
      <w:r>
        <w:rPr>
          <w:sz w:val="24"/>
        </w:rPr>
        <w:t>regarding</w:t>
      </w:r>
      <w:r>
        <w:rPr>
          <w:spacing w:val="-6"/>
          <w:sz w:val="24"/>
        </w:rPr>
        <w:t xml:space="preserve"> </w:t>
      </w:r>
      <w:r>
        <w:rPr>
          <w:sz w:val="24"/>
        </w:rPr>
        <w:t>prior</w:t>
      </w:r>
      <w:r>
        <w:rPr>
          <w:spacing w:val="-8"/>
          <w:sz w:val="24"/>
        </w:rPr>
        <w:t xml:space="preserve"> </w:t>
      </w:r>
      <w:r>
        <w:rPr>
          <w:sz w:val="24"/>
        </w:rPr>
        <w:t>clinical</w:t>
      </w:r>
      <w:r>
        <w:rPr>
          <w:spacing w:val="-8"/>
          <w:sz w:val="24"/>
        </w:rPr>
        <w:t xml:space="preserve"> </w:t>
      </w:r>
      <w:r>
        <w:rPr>
          <w:sz w:val="24"/>
        </w:rPr>
        <w:t>hours,</w:t>
      </w:r>
      <w:r>
        <w:rPr>
          <w:spacing w:val="-3"/>
          <w:sz w:val="24"/>
        </w:rPr>
        <w:t xml:space="preserve"> </w:t>
      </w:r>
      <w:r>
        <w:rPr>
          <w:sz w:val="24"/>
        </w:rPr>
        <w:t>patient</w:t>
      </w:r>
      <w:r>
        <w:rPr>
          <w:spacing w:val="-2"/>
          <w:sz w:val="24"/>
        </w:rPr>
        <w:t xml:space="preserve"> </w:t>
      </w:r>
      <w:r>
        <w:rPr>
          <w:sz w:val="24"/>
        </w:rPr>
        <w:t>population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role.</w:t>
      </w:r>
    </w:p>
    <w:sectPr w:rsidR="0058389C">
      <w:pgSz w:w="15840" w:h="12250" w:orient="landscape"/>
      <w:pgMar w:top="1140" w:right="10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0FDB"/>
    <w:multiLevelType w:val="hybridMultilevel"/>
    <w:tmpl w:val="EBDE6116"/>
    <w:lvl w:ilvl="0" w:tplc="F3BC1FC6">
      <w:numFmt w:val="bullet"/>
      <w:lvlText w:val=""/>
      <w:lvlJc w:val="left"/>
      <w:pPr>
        <w:ind w:left="391" w:hanging="292"/>
      </w:pPr>
      <w:rPr>
        <w:rFonts w:ascii="Symbol" w:eastAsia="Symbol" w:hAnsi="Symbol" w:cs="Symbol" w:hint="default"/>
        <w:strike/>
        <w:w w:val="100"/>
        <w:lang w:val="en-US" w:eastAsia="en-US" w:bidi="ar-SA"/>
      </w:rPr>
    </w:lvl>
    <w:lvl w:ilvl="1" w:tplc="6D68B7A0">
      <w:numFmt w:val="bullet"/>
      <w:lvlText w:val="•"/>
      <w:lvlJc w:val="left"/>
      <w:pPr>
        <w:ind w:left="1704" w:hanging="292"/>
      </w:pPr>
      <w:rPr>
        <w:rFonts w:hint="default"/>
        <w:lang w:val="en-US" w:eastAsia="en-US" w:bidi="ar-SA"/>
      </w:rPr>
    </w:lvl>
    <w:lvl w:ilvl="2" w:tplc="2856E6EC">
      <w:numFmt w:val="bullet"/>
      <w:lvlText w:val="•"/>
      <w:lvlJc w:val="left"/>
      <w:pPr>
        <w:ind w:left="3008" w:hanging="292"/>
      </w:pPr>
      <w:rPr>
        <w:rFonts w:hint="default"/>
        <w:lang w:val="en-US" w:eastAsia="en-US" w:bidi="ar-SA"/>
      </w:rPr>
    </w:lvl>
    <w:lvl w:ilvl="3" w:tplc="7E8E7872">
      <w:numFmt w:val="bullet"/>
      <w:lvlText w:val="•"/>
      <w:lvlJc w:val="left"/>
      <w:pPr>
        <w:ind w:left="4312" w:hanging="292"/>
      </w:pPr>
      <w:rPr>
        <w:rFonts w:hint="default"/>
        <w:lang w:val="en-US" w:eastAsia="en-US" w:bidi="ar-SA"/>
      </w:rPr>
    </w:lvl>
    <w:lvl w:ilvl="4" w:tplc="484E6A6E">
      <w:numFmt w:val="bullet"/>
      <w:lvlText w:val="•"/>
      <w:lvlJc w:val="left"/>
      <w:pPr>
        <w:ind w:left="5616" w:hanging="292"/>
      </w:pPr>
      <w:rPr>
        <w:rFonts w:hint="default"/>
        <w:lang w:val="en-US" w:eastAsia="en-US" w:bidi="ar-SA"/>
      </w:rPr>
    </w:lvl>
    <w:lvl w:ilvl="5" w:tplc="624EDE9E">
      <w:numFmt w:val="bullet"/>
      <w:lvlText w:val="•"/>
      <w:lvlJc w:val="left"/>
      <w:pPr>
        <w:ind w:left="6920" w:hanging="292"/>
      </w:pPr>
      <w:rPr>
        <w:rFonts w:hint="default"/>
        <w:lang w:val="en-US" w:eastAsia="en-US" w:bidi="ar-SA"/>
      </w:rPr>
    </w:lvl>
    <w:lvl w:ilvl="6" w:tplc="E5C692A6">
      <w:numFmt w:val="bullet"/>
      <w:lvlText w:val="•"/>
      <w:lvlJc w:val="left"/>
      <w:pPr>
        <w:ind w:left="8224" w:hanging="292"/>
      </w:pPr>
      <w:rPr>
        <w:rFonts w:hint="default"/>
        <w:lang w:val="en-US" w:eastAsia="en-US" w:bidi="ar-SA"/>
      </w:rPr>
    </w:lvl>
    <w:lvl w:ilvl="7" w:tplc="5144175A">
      <w:numFmt w:val="bullet"/>
      <w:lvlText w:val="•"/>
      <w:lvlJc w:val="left"/>
      <w:pPr>
        <w:ind w:left="9528" w:hanging="292"/>
      </w:pPr>
      <w:rPr>
        <w:rFonts w:hint="default"/>
        <w:lang w:val="en-US" w:eastAsia="en-US" w:bidi="ar-SA"/>
      </w:rPr>
    </w:lvl>
    <w:lvl w:ilvl="8" w:tplc="44EC97CA">
      <w:numFmt w:val="bullet"/>
      <w:lvlText w:val="•"/>
      <w:lvlJc w:val="left"/>
      <w:pPr>
        <w:ind w:left="10832" w:hanging="29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yNLY0MDU0MzYzMLFU0lEKTi0uzszPAykwrAUALWjN9SwAAAA="/>
  </w:docVars>
  <w:rsids>
    <w:rsidRoot w:val="0058389C"/>
    <w:rsid w:val="0058389C"/>
    <w:rsid w:val="0083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11E82"/>
  <w15:docId w15:val="{A65199CA-6629-42EF-B9E9-90F4A99AE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4"/>
      <w:ind w:left="100"/>
    </w:pPr>
    <w:rPr>
      <w:b/>
      <w:bCs/>
      <w:sz w:val="36"/>
      <w:szCs w:val="36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391" w:hanging="29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2472</Characters>
  <Application>Microsoft Office Word</Application>
  <DocSecurity>0</DocSecurity>
  <Lines>20</Lines>
  <Paragraphs>5</Paragraphs>
  <ScaleCrop>false</ScaleCrop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</dc:title>
  <dc:creator>NONPF</dc:creator>
  <cp:lastModifiedBy>Jenn Waugh</cp:lastModifiedBy>
  <cp:revision>2</cp:revision>
  <dcterms:created xsi:type="dcterms:W3CDTF">2021-08-12T03:51:00Z</dcterms:created>
  <dcterms:modified xsi:type="dcterms:W3CDTF">2021-08-12T03:52:00Z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2021-08-12T00:00:00Z</vt:filetime>
  </property>
</Properties>
</file>